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1" w:type="dxa"/>
        <w:jc w:val="center"/>
        <w:tblLayout w:type="fixed"/>
        <w:tblCellMar>
          <w:left w:w="70" w:type="dxa"/>
          <w:right w:w="70" w:type="dxa"/>
        </w:tblCellMar>
        <w:tblLook w:val="04A0" w:firstRow="1" w:lastRow="0" w:firstColumn="1" w:lastColumn="0" w:noHBand="0" w:noVBand="1"/>
      </w:tblPr>
      <w:tblGrid>
        <w:gridCol w:w="4531"/>
        <w:gridCol w:w="3278"/>
        <w:gridCol w:w="694"/>
        <w:gridCol w:w="694"/>
        <w:gridCol w:w="694"/>
      </w:tblGrid>
      <w:tr w:rsidR="0016582B" w:rsidRPr="002305B5" w14:paraId="75C33E14" w14:textId="77777777" w:rsidTr="004D68C1">
        <w:trPr>
          <w:trHeight w:val="566"/>
          <w:jc w:val="center"/>
        </w:trPr>
        <w:tc>
          <w:tcPr>
            <w:tcW w:w="780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D0174B5" w14:textId="77777777" w:rsidR="0016582B" w:rsidRDefault="0016582B" w:rsidP="004D68C1">
            <w:pPr>
              <w:spacing w:after="0" w:line="240" w:lineRule="auto"/>
              <w:rPr>
                <w:rFonts w:eastAsia="Times New Roman" w:cs="Calibri"/>
                <w:b/>
                <w:bCs/>
                <w:color w:val="FFFFFF"/>
                <w:sz w:val="28"/>
                <w:szCs w:val="28"/>
                <w:lang w:val="de-AT" w:eastAsia="de-AT"/>
              </w:rPr>
            </w:pPr>
            <w:r w:rsidRPr="00AC0E26">
              <w:rPr>
                <w:rFonts w:eastAsia="Times New Roman" w:cs="Calibri"/>
                <w:b/>
                <w:bCs/>
                <w:color w:val="FFFFFF"/>
                <w:sz w:val="28"/>
                <w:szCs w:val="28"/>
                <w:lang w:val="de-AT" w:eastAsia="de-AT"/>
              </w:rPr>
              <w:t>Beurteilungsb</w:t>
            </w:r>
            <w:r>
              <w:rPr>
                <w:rFonts w:eastAsia="Times New Roman" w:cs="Calibri"/>
                <w:b/>
                <w:bCs/>
                <w:color w:val="FFFFFF"/>
                <w:sz w:val="28"/>
                <w:szCs w:val="28"/>
                <w:lang w:val="de-AT" w:eastAsia="de-AT"/>
              </w:rPr>
              <w:t xml:space="preserve">ogen </w:t>
            </w:r>
            <w:r w:rsidRPr="00FA4FB1">
              <w:rPr>
                <w:rFonts w:eastAsia="Times New Roman" w:cs="Calibri"/>
                <w:b/>
                <w:bCs/>
                <w:color w:val="FFFFFF"/>
                <w:sz w:val="28"/>
                <w:szCs w:val="28"/>
                <w:lang w:val="de-AT" w:eastAsia="de-AT"/>
              </w:rPr>
              <w:t>HLW/FW/AUL</w:t>
            </w:r>
            <w:r w:rsidRPr="00AC0E26">
              <w:rPr>
                <w:rFonts w:eastAsia="Times New Roman" w:cs="Calibri"/>
                <w:b/>
                <w:bCs/>
                <w:color w:val="FFFFFF"/>
                <w:sz w:val="28"/>
                <w:szCs w:val="28"/>
                <w:lang w:val="de-AT" w:eastAsia="de-AT"/>
              </w:rPr>
              <w:t xml:space="preserve"> </w:t>
            </w:r>
            <w:r>
              <w:rPr>
                <w:rFonts w:eastAsia="Times New Roman" w:cs="Calibri"/>
                <w:b/>
                <w:bCs/>
                <w:color w:val="FFFFFF"/>
                <w:sz w:val="28"/>
                <w:szCs w:val="28"/>
                <w:lang w:val="de-AT" w:eastAsia="de-AT"/>
              </w:rPr>
              <w:tab/>
            </w:r>
            <w:r>
              <w:rPr>
                <w:rFonts w:eastAsia="Times New Roman" w:cs="Calibri"/>
                <w:b/>
                <w:bCs/>
                <w:color w:val="FFFFFF"/>
                <w:sz w:val="28"/>
                <w:szCs w:val="28"/>
                <w:lang w:val="de-AT" w:eastAsia="de-AT"/>
              </w:rPr>
              <w:tab/>
            </w:r>
            <w:r>
              <w:rPr>
                <w:rFonts w:eastAsia="Times New Roman" w:cs="Calibri"/>
                <w:b/>
                <w:bCs/>
                <w:color w:val="FFFFFF"/>
                <w:sz w:val="28"/>
                <w:szCs w:val="28"/>
                <w:lang w:val="de-AT" w:eastAsia="de-AT"/>
              </w:rPr>
              <w:tab/>
              <w:t xml:space="preserve">        Modell E</w:t>
            </w:r>
          </w:p>
          <w:p w14:paraId="2BE719FF" w14:textId="77777777" w:rsidR="0016582B" w:rsidRPr="00CD186A" w:rsidRDefault="0016582B" w:rsidP="004D68C1">
            <w:pPr>
              <w:spacing w:after="0" w:line="240" w:lineRule="auto"/>
              <w:rPr>
                <w:rFonts w:eastAsia="Times New Roman" w:cs="Calibri"/>
                <w:b/>
                <w:bCs/>
                <w:color w:val="FFFFFF"/>
                <w:sz w:val="36"/>
                <w:szCs w:val="36"/>
                <w:lang w:val="de-AT" w:eastAsia="de-AT"/>
              </w:rPr>
            </w:pPr>
            <w:r>
              <w:rPr>
                <w:rFonts w:eastAsia="Times New Roman" w:cs="Calibri"/>
                <w:b/>
                <w:bCs/>
                <w:color w:val="FFFFFF"/>
                <w:sz w:val="28"/>
                <w:szCs w:val="28"/>
                <w:lang w:val="de-AT" w:eastAsia="de-AT"/>
              </w:rPr>
              <w:t>Restaurantmanagement</w:t>
            </w:r>
            <w:r>
              <w:rPr>
                <w:rFonts w:eastAsia="Times New Roman" w:cs="Calibri"/>
                <w:b/>
                <w:bCs/>
                <w:color w:val="FFFFFF"/>
                <w:sz w:val="28"/>
                <w:szCs w:val="28"/>
                <w:lang w:val="de-AT" w:eastAsia="de-AT"/>
              </w:rPr>
              <w:tab/>
            </w:r>
            <w:r>
              <w:rPr>
                <w:rFonts w:eastAsia="Times New Roman" w:cs="Calibri"/>
                <w:b/>
                <w:bCs/>
                <w:color w:val="FFFFFF"/>
                <w:sz w:val="28"/>
                <w:szCs w:val="28"/>
                <w:lang w:val="de-AT" w:eastAsia="de-AT"/>
              </w:rPr>
              <w:tab/>
            </w:r>
            <w:r>
              <w:rPr>
                <w:rFonts w:eastAsia="Times New Roman" w:cs="Calibri"/>
                <w:b/>
                <w:bCs/>
                <w:color w:val="FFFFFF"/>
                <w:sz w:val="28"/>
                <w:szCs w:val="28"/>
                <w:lang w:val="de-AT" w:eastAsia="de-AT"/>
              </w:rPr>
              <w:tab/>
            </w:r>
            <w:r>
              <w:rPr>
                <w:rFonts w:eastAsia="Times New Roman" w:cs="Calibri"/>
                <w:b/>
                <w:bCs/>
                <w:color w:val="FFFFFF"/>
                <w:sz w:val="28"/>
                <w:szCs w:val="28"/>
                <w:lang w:val="de-AT" w:eastAsia="de-AT"/>
              </w:rPr>
              <w:tab/>
              <w:t xml:space="preserve">        </w:t>
            </w:r>
            <w:r w:rsidRPr="00E95853">
              <w:rPr>
                <w:rFonts w:eastAsia="Times New Roman" w:cs="Calibri"/>
                <w:b/>
                <w:bCs/>
                <w:color w:val="FFFFFF"/>
                <w:sz w:val="24"/>
                <w:szCs w:val="24"/>
                <w:lang w:val="de-AT" w:eastAsia="de-AT"/>
              </w:rPr>
              <w:t>Datum:</w:t>
            </w:r>
            <w:r w:rsidRPr="00CD186A">
              <w:rPr>
                <w:rFonts w:eastAsia="Times New Roman" w:cs="Calibri"/>
                <w:b/>
                <w:bCs/>
                <w:color w:val="FFFFFF"/>
                <w:sz w:val="36"/>
                <w:szCs w:val="36"/>
                <w:lang w:val="de-AT" w:eastAsia="de-AT"/>
              </w:rPr>
              <w:t xml:space="preserve"> </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BDD2819" w14:textId="77777777" w:rsidR="0016582B" w:rsidRPr="00CD186A" w:rsidRDefault="0016582B" w:rsidP="004D68C1">
            <w:pPr>
              <w:spacing w:after="0" w:line="240" w:lineRule="auto"/>
              <w:jc w:val="center"/>
              <w:rPr>
                <w:rFonts w:eastAsia="Times New Roman" w:cs="Calibri"/>
                <w:b/>
                <w:bCs/>
                <w:color w:val="FFFFFF"/>
                <w:sz w:val="18"/>
                <w:szCs w:val="18"/>
                <w:lang w:val="de-AT" w:eastAsia="de-AT"/>
              </w:rPr>
            </w:pPr>
            <w:r w:rsidRPr="00CD186A">
              <w:rPr>
                <w:rFonts w:eastAsia="Times New Roman" w:cs="Calibri"/>
                <w:b/>
                <w:bCs/>
                <w:color w:val="FFFFFF"/>
                <w:sz w:val="18"/>
                <w:szCs w:val="18"/>
                <w:lang w:val="de-AT" w:eastAsia="de-AT"/>
              </w:rPr>
              <w:t>Pkt.</w:t>
            </w:r>
            <w:r w:rsidRPr="00CD186A">
              <w:rPr>
                <w:rFonts w:eastAsia="Times New Roman" w:cs="Calibri"/>
                <w:b/>
                <w:bCs/>
                <w:color w:val="FFFFFF"/>
                <w:sz w:val="18"/>
                <w:szCs w:val="18"/>
                <w:lang w:val="de-AT" w:eastAsia="de-AT"/>
              </w:rPr>
              <w:br/>
              <w:t>max.</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E582677" w14:textId="77777777" w:rsidR="0016582B" w:rsidRPr="002305B5" w:rsidRDefault="0016582B" w:rsidP="004D68C1">
            <w:pPr>
              <w:spacing w:after="0" w:line="240" w:lineRule="auto"/>
              <w:jc w:val="center"/>
              <w:rPr>
                <w:rFonts w:eastAsia="Times New Roman" w:cs="Calibri"/>
                <w:b/>
                <w:bCs/>
                <w:color w:val="FFFFFF"/>
                <w:sz w:val="18"/>
                <w:szCs w:val="18"/>
                <w:lang w:val="de-AT" w:eastAsia="de-AT"/>
              </w:rPr>
            </w:pPr>
            <w:r w:rsidRPr="002305B5">
              <w:rPr>
                <w:rFonts w:eastAsia="Times New Roman" w:cs="Calibri"/>
                <w:b/>
                <w:bCs/>
                <w:color w:val="FFFFFF"/>
                <w:sz w:val="18"/>
                <w:szCs w:val="18"/>
                <w:lang w:val="de-AT" w:eastAsia="de-AT"/>
              </w:rPr>
              <w:t>Pkt.</w:t>
            </w:r>
            <w:r w:rsidRPr="002305B5">
              <w:rPr>
                <w:rFonts w:eastAsia="Times New Roman" w:cs="Calibri"/>
                <w:b/>
                <w:bCs/>
                <w:color w:val="FFFFFF"/>
                <w:sz w:val="18"/>
                <w:szCs w:val="18"/>
                <w:lang w:val="de-AT" w:eastAsia="de-AT"/>
              </w:rPr>
              <w:br/>
              <w:t>Abzug</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6C885D7" w14:textId="77777777" w:rsidR="0016582B" w:rsidRPr="002305B5" w:rsidRDefault="0016582B" w:rsidP="004D68C1">
            <w:pPr>
              <w:spacing w:after="0" w:line="240" w:lineRule="auto"/>
              <w:jc w:val="center"/>
              <w:rPr>
                <w:rFonts w:eastAsia="Times New Roman" w:cs="Calibri"/>
                <w:b/>
                <w:bCs/>
                <w:color w:val="FFFFFF"/>
                <w:sz w:val="18"/>
                <w:szCs w:val="18"/>
                <w:lang w:val="de-AT" w:eastAsia="de-AT"/>
              </w:rPr>
            </w:pPr>
            <w:r w:rsidRPr="002305B5">
              <w:rPr>
                <w:rFonts w:eastAsia="Times New Roman" w:cs="Calibri"/>
                <w:b/>
                <w:bCs/>
                <w:color w:val="FFFFFF"/>
                <w:sz w:val="18"/>
                <w:szCs w:val="18"/>
                <w:lang w:val="de-AT" w:eastAsia="de-AT"/>
              </w:rPr>
              <w:t>Pkt.</w:t>
            </w:r>
            <w:r w:rsidRPr="002305B5">
              <w:rPr>
                <w:rFonts w:eastAsia="Times New Roman" w:cs="Calibri"/>
                <w:b/>
                <w:bCs/>
                <w:color w:val="FFFFFF"/>
                <w:sz w:val="18"/>
                <w:szCs w:val="18"/>
                <w:lang w:val="de-AT" w:eastAsia="de-AT"/>
              </w:rPr>
              <w:br/>
              <w:t>err</w:t>
            </w:r>
            <w:r>
              <w:rPr>
                <w:rFonts w:eastAsia="Times New Roman" w:cs="Calibri"/>
                <w:b/>
                <w:bCs/>
                <w:color w:val="FFFFFF"/>
                <w:sz w:val="18"/>
                <w:szCs w:val="18"/>
                <w:lang w:val="de-AT" w:eastAsia="de-AT"/>
              </w:rPr>
              <w:t>.</w:t>
            </w:r>
          </w:p>
        </w:tc>
      </w:tr>
      <w:tr w:rsidR="0016582B" w:rsidRPr="00CD186A" w14:paraId="7474517A" w14:textId="77777777" w:rsidTr="004D68C1">
        <w:trPr>
          <w:trHeight w:val="434"/>
          <w:jc w:val="center"/>
        </w:trPr>
        <w:tc>
          <w:tcPr>
            <w:tcW w:w="7809" w:type="dxa"/>
            <w:gridSpan w:val="2"/>
            <w:tcBorders>
              <w:top w:val="nil"/>
              <w:left w:val="single" w:sz="4" w:space="0" w:color="auto"/>
              <w:bottom w:val="single" w:sz="4" w:space="0" w:color="auto"/>
              <w:right w:val="nil"/>
            </w:tcBorders>
            <w:shd w:val="clear" w:color="auto" w:fill="auto"/>
            <w:noWrap/>
            <w:vAlign w:val="center"/>
            <w:hideMark/>
          </w:tcPr>
          <w:p w14:paraId="5E316F36" w14:textId="77777777" w:rsidR="0016582B" w:rsidRPr="00E25FC0" w:rsidRDefault="0016582B" w:rsidP="004D68C1">
            <w:pPr>
              <w:spacing w:after="0" w:line="240" w:lineRule="auto"/>
              <w:rPr>
                <w:rFonts w:eastAsia="Times New Roman" w:cs="Calibri"/>
                <w:b/>
                <w:bCs/>
                <w:sz w:val="28"/>
                <w:szCs w:val="28"/>
                <w:lang w:val="de-AT" w:eastAsia="de-AT"/>
              </w:rPr>
            </w:pPr>
            <w:r w:rsidRPr="00E25FC0">
              <w:rPr>
                <w:rFonts w:eastAsia="Times New Roman" w:cs="Calibri"/>
                <w:b/>
                <w:bCs/>
                <w:sz w:val="28"/>
                <w:szCs w:val="28"/>
                <w:lang w:val="de-AT" w:eastAsia="de-AT"/>
              </w:rPr>
              <w:t>Name Prüfungskandidat/in:</w:t>
            </w:r>
            <w:r w:rsidRPr="00E25FC0">
              <w:rPr>
                <w:rFonts w:eastAsia="Times New Roman" w:cs="Calibri"/>
                <w:b/>
                <w:bCs/>
                <w:sz w:val="28"/>
                <w:szCs w:val="28"/>
                <w:lang w:val="de-AT" w:eastAsia="de-AT"/>
              </w:rPr>
              <w:tab/>
            </w:r>
            <w:r w:rsidRPr="00E25FC0">
              <w:rPr>
                <w:rFonts w:eastAsia="Times New Roman" w:cs="Calibri"/>
                <w:b/>
                <w:bCs/>
                <w:sz w:val="28"/>
                <w:szCs w:val="28"/>
                <w:lang w:val="de-AT" w:eastAsia="de-AT"/>
              </w:rPr>
              <w:tab/>
            </w:r>
          </w:p>
        </w:tc>
        <w:tc>
          <w:tcPr>
            <w:tcW w:w="694" w:type="dxa"/>
            <w:tcBorders>
              <w:top w:val="nil"/>
              <w:left w:val="single" w:sz="4" w:space="0" w:color="auto"/>
              <w:bottom w:val="single" w:sz="4" w:space="0" w:color="auto"/>
              <w:right w:val="single" w:sz="4" w:space="0" w:color="auto"/>
            </w:tcBorders>
            <w:shd w:val="clear" w:color="auto" w:fill="auto"/>
            <w:vAlign w:val="center"/>
          </w:tcPr>
          <w:p w14:paraId="298464D4" w14:textId="77777777" w:rsidR="0016582B" w:rsidRPr="00DC7576" w:rsidRDefault="0016582B" w:rsidP="004D68C1">
            <w:pPr>
              <w:spacing w:after="0" w:line="240" w:lineRule="auto"/>
              <w:jc w:val="center"/>
              <w:rPr>
                <w:rFonts w:eastAsia="Times New Roman" w:cs="Calibri"/>
                <w:b/>
                <w:bCs/>
                <w:sz w:val="20"/>
                <w:szCs w:val="2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571CD64E" w14:textId="77777777" w:rsidR="0016582B" w:rsidRPr="00DC7576" w:rsidRDefault="0016582B" w:rsidP="004D68C1">
            <w:pPr>
              <w:spacing w:after="0" w:line="240" w:lineRule="auto"/>
              <w:rPr>
                <w:rFonts w:eastAsia="Times New Roman" w:cs="Calibri"/>
                <w:b/>
                <w:bCs/>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08565E82" w14:textId="77777777" w:rsidR="0016582B" w:rsidRPr="00DC7576" w:rsidRDefault="0016582B" w:rsidP="004D68C1">
            <w:pPr>
              <w:spacing w:after="0" w:line="240" w:lineRule="auto"/>
              <w:rPr>
                <w:rFonts w:eastAsia="Times New Roman" w:cs="Calibri"/>
                <w:b/>
                <w:bCs/>
                <w:color w:val="000000"/>
                <w:lang w:val="de-AT" w:eastAsia="de-AT"/>
              </w:rPr>
            </w:pPr>
          </w:p>
        </w:tc>
      </w:tr>
      <w:tr w:rsidR="0016582B" w:rsidRPr="00FA7E58" w14:paraId="5BAA1E8D" w14:textId="77777777" w:rsidTr="004D68C1">
        <w:trPr>
          <w:trHeight w:val="297"/>
          <w:jc w:val="center"/>
        </w:trPr>
        <w:tc>
          <w:tcPr>
            <w:tcW w:w="4531" w:type="dxa"/>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2D66B4A0" w14:textId="77777777" w:rsidR="0016582B" w:rsidRPr="00FA7E58" w:rsidRDefault="0016582B" w:rsidP="004D68C1">
            <w:pPr>
              <w:spacing w:after="0" w:line="240" w:lineRule="auto"/>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1) Prozess/Mise en place Arbeiten</w:t>
            </w:r>
          </w:p>
        </w:tc>
        <w:tc>
          <w:tcPr>
            <w:tcW w:w="3278" w:type="dxa"/>
            <w:tcBorders>
              <w:top w:val="single" w:sz="4" w:space="0" w:color="auto"/>
              <w:left w:val="nil"/>
              <w:bottom w:val="single" w:sz="4" w:space="0" w:color="auto"/>
              <w:right w:val="nil"/>
            </w:tcBorders>
            <w:shd w:val="clear" w:color="auto" w:fill="808080" w:themeFill="background1" w:themeFillShade="80"/>
            <w:noWrap/>
            <w:vAlign w:val="bottom"/>
            <w:hideMark/>
          </w:tcPr>
          <w:p w14:paraId="582C28FA" w14:textId="77777777" w:rsidR="0016582B" w:rsidRPr="00FA7E58" w:rsidRDefault="0016582B" w:rsidP="004D68C1">
            <w:pPr>
              <w:spacing w:after="0" w:line="240" w:lineRule="auto"/>
              <w:jc w:val="center"/>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Anmerkungen</w:t>
            </w:r>
          </w:p>
        </w:tc>
        <w:tc>
          <w:tcPr>
            <w:tcW w:w="6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2CEA45" w14:textId="77777777" w:rsidR="0016582B" w:rsidRPr="00FA7E58" w:rsidRDefault="0016582B" w:rsidP="004D68C1">
            <w:pPr>
              <w:spacing w:after="0" w:line="240" w:lineRule="auto"/>
              <w:jc w:val="center"/>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25</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23241EAD" w14:textId="77777777" w:rsidR="0016582B" w:rsidRPr="00FA7E58" w:rsidRDefault="0016582B" w:rsidP="004D68C1">
            <w:pPr>
              <w:spacing w:after="0" w:line="240" w:lineRule="auto"/>
              <w:rPr>
                <w:rFonts w:eastAsia="Times New Roman" w:cs="Calibri"/>
                <w:b/>
                <w:bCs/>
                <w:color w:val="FFFFFF" w:themeColor="background1"/>
                <w:lang w:val="de-AT" w:eastAsia="de-AT"/>
              </w:rPr>
            </w:pP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3BB9A2DF" w14:textId="77777777" w:rsidR="0016582B" w:rsidRPr="00FA7E58" w:rsidRDefault="0016582B" w:rsidP="004D68C1">
            <w:pPr>
              <w:spacing w:after="0" w:line="240" w:lineRule="auto"/>
              <w:rPr>
                <w:rFonts w:eastAsia="Times New Roman" w:cs="Calibri"/>
                <w:b/>
                <w:bCs/>
                <w:color w:val="FFFFFF" w:themeColor="background1"/>
                <w:lang w:val="de-AT" w:eastAsia="de-AT"/>
              </w:rPr>
            </w:pPr>
          </w:p>
        </w:tc>
      </w:tr>
      <w:tr w:rsidR="0016582B" w:rsidRPr="00CD186A" w14:paraId="59159133" w14:textId="77777777" w:rsidTr="004D68C1">
        <w:trPr>
          <w:trHeight w:val="297"/>
          <w:jc w:val="center"/>
        </w:trPr>
        <w:tc>
          <w:tcPr>
            <w:tcW w:w="7809"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2862E363" w14:textId="77777777" w:rsidR="0016582B" w:rsidRPr="006863A6" w:rsidRDefault="0016582B" w:rsidP="004D68C1">
            <w:pPr>
              <w:spacing w:after="0" w:line="240" w:lineRule="auto"/>
              <w:rPr>
                <w:rFonts w:eastAsia="Times New Roman" w:cs="Calibri"/>
                <w:b/>
                <w:bCs/>
                <w:color w:val="000000"/>
                <w:lang w:val="de-AT" w:eastAsia="de-AT"/>
              </w:rPr>
            </w:pPr>
            <w:r>
              <w:rPr>
                <w:rFonts w:eastAsia="Times New Roman" w:cs="Calibri"/>
                <w:b/>
                <w:bCs/>
                <w:color w:val="000000"/>
                <w:lang w:val="de-AT" w:eastAsia="de-AT"/>
              </w:rPr>
              <w:t>Station 1: Aufdecken eines 4-Gang-Menüs</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A1079" w14:textId="77777777" w:rsidR="0016582B" w:rsidRDefault="0016582B" w:rsidP="004D68C1">
            <w:pPr>
              <w:spacing w:after="0" w:line="240" w:lineRule="auto"/>
              <w:jc w:val="center"/>
              <w:rPr>
                <w:rFonts w:eastAsia="Times New Roman" w:cs="Calibri"/>
                <w:b/>
                <w:bCs/>
                <w:color w:val="000000"/>
                <w:lang w:val="de-AT" w:eastAsia="de-AT"/>
              </w:rPr>
            </w:pPr>
            <w:r>
              <w:rPr>
                <w:rFonts w:eastAsia="Times New Roman" w:cs="Calibri"/>
                <w:b/>
                <w:bCs/>
                <w:color w:val="000000"/>
                <w:lang w:val="de-AT" w:eastAsia="de-AT"/>
              </w:rPr>
              <w:t>15</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16E50D" w14:textId="77777777" w:rsidR="0016582B" w:rsidRPr="00DC7576" w:rsidRDefault="0016582B" w:rsidP="004D68C1">
            <w:pPr>
              <w:spacing w:after="0" w:line="240" w:lineRule="auto"/>
              <w:rPr>
                <w:rFonts w:eastAsia="Times New Roman" w:cs="Calibri"/>
                <w:b/>
                <w:bCs/>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5DD734" w14:textId="77777777" w:rsidR="0016582B" w:rsidRPr="00DC7576" w:rsidRDefault="0016582B" w:rsidP="004D68C1">
            <w:pPr>
              <w:spacing w:after="0" w:line="240" w:lineRule="auto"/>
              <w:rPr>
                <w:rFonts w:eastAsia="Times New Roman" w:cs="Calibri"/>
                <w:b/>
                <w:bCs/>
                <w:color w:val="000000"/>
                <w:lang w:val="de-AT" w:eastAsia="de-AT"/>
              </w:rPr>
            </w:pPr>
          </w:p>
        </w:tc>
      </w:tr>
      <w:tr w:rsidR="0016582B" w:rsidRPr="00CD186A" w14:paraId="780686B9" w14:textId="77777777" w:rsidTr="004D68C1">
        <w:trPr>
          <w:trHeight w:val="518"/>
          <w:jc w:val="center"/>
        </w:trPr>
        <w:tc>
          <w:tcPr>
            <w:tcW w:w="4531" w:type="dxa"/>
            <w:vMerge w:val="restart"/>
            <w:tcBorders>
              <w:top w:val="single" w:sz="4" w:space="0" w:color="auto"/>
              <w:left w:val="single" w:sz="4" w:space="0" w:color="auto"/>
              <w:right w:val="single" w:sz="4" w:space="0" w:color="auto"/>
            </w:tcBorders>
            <w:shd w:val="clear" w:color="auto" w:fill="auto"/>
            <w:vAlign w:val="center"/>
          </w:tcPr>
          <w:p w14:paraId="2B702AEB" w14:textId="77777777" w:rsidR="0016582B" w:rsidRPr="00B24AD4" w:rsidRDefault="0016582B" w:rsidP="004D68C1">
            <w:pPr>
              <w:spacing w:after="0" w:line="240" w:lineRule="auto"/>
              <w:rPr>
                <w:rFonts w:eastAsia="Times New Roman" w:cs="Calibri"/>
                <w:b/>
                <w:bCs/>
                <w:sz w:val="20"/>
                <w:szCs w:val="20"/>
                <w:lang w:val="de-AT" w:eastAsia="de-AT"/>
              </w:rPr>
            </w:pPr>
            <w:r w:rsidRPr="00B24AD4">
              <w:rPr>
                <w:rFonts w:eastAsia="Times New Roman" w:cs="Calibri"/>
                <w:b/>
                <w:bCs/>
                <w:sz w:val="20"/>
                <w:szCs w:val="20"/>
                <w:lang w:val="de-AT" w:eastAsia="de-AT"/>
              </w:rPr>
              <w:t>Konsequentes Zeitmanagement</w:t>
            </w:r>
          </w:p>
          <w:p w14:paraId="092B479A" w14:textId="77777777" w:rsidR="0016582B" w:rsidRPr="00B24AD4" w:rsidRDefault="0016582B" w:rsidP="004D68C1">
            <w:pPr>
              <w:spacing w:after="0" w:line="240" w:lineRule="auto"/>
              <w:rPr>
                <w:rFonts w:eastAsia="Times New Roman" w:cs="Calibri"/>
                <w:b/>
                <w:bCs/>
                <w:sz w:val="20"/>
                <w:szCs w:val="20"/>
                <w:lang w:val="de-AT" w:eastAsia="de-AT"/>
              </w:rPr>
            </w:pPr>
            <w:r>
              <w:rPr>
                <w:rFonts w:eastAsia="Times New Roman" w:cs="Calibri"/>
                <w:b/>
                <w:bCs/>
                <w:sz w:val="20"/>
                <w:szCs w:val="20"/>
                <w:lang w:val="de-AT" w:eastAsia="de-AT"/>
              </w:rPr>
              <w:t>A</w:t>
            </w:r>
            <w:r w:rsidRPr="00B24AD4">
              <w:rPr>
                <w:rFonts w:eastAsia="Times New Roman" w:cs="Calibri"/>
                <w:b/>
                <w:bCs/>
                <w:sz w:val="20"/>
                <w:szCs w:val="20"/>
                <w:lang w:val="de-AT" w:eastAsia="de-AT"/>
              </w:rPr>
              <w:t>ngemessenes Arbeitstempo</w:t>
            </w:r>
          </w:p>
          <w:p w14:paraId="5C668455" w14:textId="77777777" w:rsidR="0016582B" w:rsidRPr="00B24AD4" w:rsidRDefault="0016582B" w:rsidP="004D68C1">
            <w:pPr>
              <w:spacing w:after="0" w:line="240" w:lineRule="auto"/>
              <w:rPr>
                <w:rFonts w:eastAsia="Times New Roman" w:cs="Calibri"/>
                <w:b/>
                <w:bCs/>
                <w:sz w:val="20"/>
                <w:szCs w:val="20"/>
                <w:lang w:val="de-AT" w:eastAsia="de-AT"/>
              </w:rPr>
            </w:pPr>
            <w:r>
              <w:rPr>
                <w:rFonts w:eastAsia="Times New Roman" w:cs="Calibri"/>
                <w:b/>
                <w:bCs/>
                <w:sz w:val="20"/>
                <w:szCs w:val="20"/>
                <w:lang w:val="de-AT" w:eastAsia="de-AT"/>
              </w:rPr>
              <w:t>R</w:t>
            </w:r>
            <w:r w:rsidRPr="00B24AD4">
              <w:rPr>
                <w:rFonts w:eastAsia="Times New Roman" w:cs="Calibri"/>
                <w:b/>
                <w:bCs/>
                <w:sz w:val="20"/>
                <w:szCs w:val="20"/>
                <w:lang w:val="de-AT" w:eastAsia="de-AT"/>
              </w:rPr>
              <w:t>ationelle Koordination der Arbeiten</w:t>
            </w:r>
          </w:p>
          <w:p w14:paraId="63EFA338" w14:textId="77777777" w:rsidR="0016582B" w:rsidRDefault="0016582B" w:rsidP="004D68C1">
            <w:pPr>
              <w:spacing w:after="0" w:line="240" w:lineRule="auto"/>
              <w:rPr>
                <w:rFonts w:eastAsia="Times New Roman" w:cs="Calibri"/>
                <w:b/>
                <w:bCs/>
                <w:sz w:val="20"/>
                <w:szCs w:val="20"/>
                <w:lang w:val="de-AT" w:eastAsia="de-AT"/>
              </w:rPr>
            </w:pPr>
            <w:r w:rsidRPr="00B24AD4">
              <w:rPr>
                <w:rFonts w:eastAsia="Times New Roman" w:cs="Calibri"/>
                <w:b/>
                <w:bCs/>
                <w:sz w:val="20"/>
                <w:szCs w:val="20"/>
                <w:lang w:val="de-AT" w:eastAsia="de-AT"/>
              </w:rPr>
              <w:t>Planungskompetenz</w:t>
            </w:r>
          </w:p>
          <w:p w14:paraId="7B557C39" w14:textId="77777777" w:rsidR="0016582B" w:rsidRPr="007A36DE" w:rsidRDefault="0016582B" w:rsidP="004D68C1">
            <w:pPr>
              <w:spacing w:after="0" w:line="240" w:lineRule="auto"/>
              <w:rPr>
                <w:rFonts w:eastAsia="Times New Roman" w:cs="Calibri"/>
                <w:b/>
                <w:bCs/>
                <w:sz w:val="14"/>
                <w:szCs w:val="20"/>
                <w:lang w:val="de-AT" w:eastAsia="de-AT"/>
              </w:rPr>
            </w:pPr>
          </w:p>
        </w:tc>
        <w:tc>
          <w:tcPr>
            <w:tcW w:w="3278" w:type="dxa"/>
            <w:tcBorders>
              <w:top w:val="single" w:sz="4" w:space="0" w:color="auto"/>
              <w:left w:val="nil"/>
              <w:bottom w:val="nil"/>
              <w:right w:val="nil"/>
            </w:tcBorders>
            <w:shd w:val="clear" w:color="auto" w:fill="auto"/>
            <w:noWrap/>
            <w:vAlign w:val="bottom"/>
            <w:hideMark/>
          </w:tcPr>
          <w:p w14:paraId="198B9198"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5D2380" w14:textId="77777777" w:rsidR="0016582B" w:rsidRPr="00CD186A" w:rsidRDefault="0016582B" w:rsidP="004D68C1">
            <w:pPr>
              <w:spacing w:after="0" w:line="240" w:lineRule="auto"/>
              <w:jc w:val="center"/>
              <w:rPr>
                <w:rFonts w:eastAsia="Times New Roman" w:cs="Calibri"/>
                <w:b/>
                <w:bCs/>
                <w:sz w:val="20"/>
                <w:szCs w:val="2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0227B095"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47ADF7C1"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012196FD" w14:textId="77777777" w:rsidTr="004D68C1">
        <w:trPr>
          <w:trHeight w:val="297"/>
          <w:jc w:val="center"/>
        </w:trPr>
        <w:tc>
          <w:tcPr>
            <w:tcW w:w="4531" w:type="dxa"/>
            <w:vMerge/>
            <w:tcBorders>
              <w:left w:val="single" w:sz="4" w:space="0" w:color="auto"/>
              <w:right w:val="single" w:sz="4" w:space="0" w:color="auto"/>
            </w:tcBorders>
            <w:vAlign w:val="center"/>
          </w:tcPr>
          <w:p w14:paraId="2D6B4F5C" w14:textId="77777777" w:rsidR="0016582B" w:rsidRPr="00CD186A" w:rsidRDefault="0016582B" w:rsidP="004D68C1">
            <w:pPr>
              <w:spacing w:after="0" w:line="240" w:lineRule="auto"/>
              <w:rPr>
                <w:rFonts w:eastAsia="Times New Roman" w:cs="Calibri"/>
                <w:sz w:val="20"/>
                <w:szCs w:val="20"/>
                <w:lang w:val="de-AT" w:eastAsia="de-AT"/>
              </w:rPr>
            </w:pPr>
          </w:p>
        </w:tc>
        <w:tc>
          <w:tcPr>
            <w:tcW w:w="3278" w:type="dxa"/>
            <w:tcBorders>
              <w:top w:val="nil"/>
              <w:left w:val="nil"/>
              <w:bottom w:val="nil"/>
              <w:right w:val="nil"/>
            </w:tcBorders>
            <w:shd w:val="clear" w:color="auto" w:fill="auto"/>
            <w:noWrap/>
            <w:vAlign w:val="bottom"/>
            <w:hideMark/>
          </w:tcPr>
          <w:p w14:paraId="08D0427C"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38933C28" w14:textId="77777777" w:rsidR="0016582B" w:rsidRPr="00CD186A" w:rsidRDefault="0016582B" w:rsidP="004D68C1">
            <w:pPr>
              <w:spacing w:after="0" w:line="240" w:lineRule="auto"/>
              <w:rPr>
                <w:rFonts w:eastAsia="Times New Roman" w:cs="Calibri"/>
                <w:b/>
                <w:bCs/>
                <w:sz w:val="20"/>
                <w:szCs w:val="20"/>
                <w:lang w:val="de-AT" w:eastAsia="de-AT"/>
              </w:rPr>
            </w:pPr>
          </w:p>
        </w:tc>
        <w:tc>
          <w:tcPr>
            <w:tcW w:w="694" w:type="dxa"/>
            <w:vMerge/>
            <w:tcBorders>
              <w:left w:val="nil"/>
              <w:right w:val="single" w:sz="4" w:space="0" w:color="auto"/>
            </w:tcBorders>
            <w:shd w:val="clear" w:color="auto" w:fill="auto"/>
            <w:noWrap/>
            <w:vAlign w:val="center"/>
          </w:tcPr>
          <w:p w14:paraId="03778B59"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right w:val="single" w:sz="4" w:space="0" w:color="auto"/>
            </w:tcBorders>
            <w:shd w:val="clear" w:color="auto" w:fill="auto"/>
            <w:noWrap/>
            <w:vAlign w:val="center"/>
          </w:tcPr>
          <w:p w14:paraId="1C298D62"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679C2673" w14:textId="77777777" w:rsidTr="004D68C1">
        <w:trPr>
          <w:trHeight w:val="54"/>
          <w:jc w:val="center"/>
        </w:trPr>
        <w:tc>
          <w:tcPr>
            <w:tcW w:w="4531" w:type="dxa"/>
            <w:vMerge/>
            <w:tcBorders>
              <w:left w:val="single" w:sz="4" w:space="0" w:color="auto"/>
              <w:bottom w:val="single" w:sz="4" w:space="0" w:color="auto"/>
              <w:right w:val="single" w:sz="4" w:space="0" w:color="auto"/>
            </w:tcBorders>
            <w:shd w:val="clear" w:color="auto" w:fill="auto"/>
            <w:noWrap/>
            <w:vAlign w:val="center"/>
          </w:tcPr>
          <w:p w14:paraId="00AA05BC" w14:textId="77777777" w:rsidR="0016582B" w:rsidRPr="00CD186A" w:rsidRDefault="0016582B" w:rsidP="004D68C1">
            <w:pPr>
              <w:spacing w:after="0" w:line="240" w:lineRule="auto"/>
              <w:rPr>
                <w:rFonts w:eastAsia="Times New Roman" w:cs="Calibri"/>
                <w:color w:val="000000"/>
                <w:sz w:val="14"/>
                <w:szCs w:val="14"/>
                <w:lang w:val="de-AT" w:eastAsia="de-AT"/>
              </w:rPr>
            </w:pPr>
          </w:p>
        </w:tc>
        <w:tc>
          <w:tcPr>
            <w:tcW w:w="3278" w:type="dxa"/>
            <w:tcBorders>
              <w:top w:val="nil"/>
              <w:left w:val="nil"/>
              <w:bottom w:val="single" w:sz="4" w:space="0" w:color="auto"/>
              <w:right w:val="nil"/>
            </w:tcBorders>
            <w:shd w:val="clear" w:color="auto" w:fill="auto"/>
            <w:noWrap/>
            <w:vAlign w:val="bottom"/>
            <w:hideMark/>
          </w:tcPr>
          <w:p w14:paraId="15AABC04" w14:textId="77777777" w:rsidR="0016582B" w:rsidRPr="00CD186A" w:rsidRDefault="0016582B" w:rsidP="004D68C1">
            <w:pPr>
              <w:spacing w:after="0" w:line="240" w:lineRule="auto"/>
              <w:rPr>
                <w:rFonts w:eastAsia="Times New Roman" w:cs="Calibri"/>
                <w:color w:val="000000"/>
                <w:sz w:val="14"/>
                <w:szCs w:val="14"/>
                <w:lang w:val="de-AT" w:eastAsia="de-AT"/>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1FBA5B3" w14:textId="77777777" w:rsidR="0016582B" w:rsidRPr="00CD186A" w:rsidRDefault="0016582B" w:rsidP="004D68C1">
            <w:pPr>
              <w:spacing w:after="0" w:line="240" w:lineRule="auto"/>
              <w:rPr>
                <w:rFonts w:eastAsia="Times New Roman" w:cs="Calibri"/>
                <w:b/>
                <w:bCs/>
                <w:sz w:val="20"/>
                <w:szCs w:val="2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3E10B715"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224C63C4"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4FD58C8D" w14:textId="77777777" w:rsidTr="004D68C1">
        <w:trPr>
          <w:trHeight w:val="297"/>
          <w:jc w:val="center"/>
        </w:trPr>
        <w:tc>
          <w:tcPr>
            <w:tcW w:w="4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BF838" w14:textId="77777777" w:rsidR="0016582B" w:rsidRPr="00C509FA" w:rsidRDefault="0016582B" w:rsidP="004D68C1">
            <w:pPr>
              <w:spacing w:after="0" w:line="240" w:lineRule="auto"/>
              <w:rPr>
                <w:rFonts w:eastAsia="Times New Roman" w:cs="Calibri"/>
                <w:b/>
                <w:bCs/>
                <w:sz w:val="20"/>
                <w:szCs w:val="20"/>
                <w:lang w:val="de-AT" w:eastAsia="de-AT"/>
              </w:rPr>
            </w:pPr>
            <w:r w:rsidRPr="00C509FA">
              <w:rPr>
                <w:rFonts w:eastAsia="Times New Roman" w:cs="Calibri"/>
                <w:b/>
                <w:bCs/>
                <w:sz w:val="20"/>
                <w:szCs w:val="20"/>
                <w:lang w:val="de-AT" w:eastAsia="de-AT"/>
              </w:rPr>
              <w:t>Prozessablauf-Menügedeck</w:t>
            </w:r>
          </w:p>
          <w:p w14:paraId="6AEE7281" w14:textId="77777777" w:rsidR="0016582B" w:rsidRPr="00590153" w:rsidRDefault="0016582B" w:rsidP="004D68C1">
            <w:pPr>
              <w:spacing w:after="0" w:line="240" w:lineRule="auto"/>
              <w:rPr>
                <w:rFonts w:eastAsia="Times New Roman" w:cs="Calibri"/>
                <w:b/>
                <w:bCs/>
                <w:sz w:val="20"/>
                <w:szCs w:val="20"/>
                <w:lang w:val="de-AT" w:eastAsia="de-AT"/>
              </w:rPr>
            </w:pPr>
            <w:r w:rsidRPr="00590153">
              <w:rPr>
                <w:rFonts w:eastAsia="Times New Roman" w:cs="Calibri"/>
                <w:b/>
                <w:bCs/>
                <w:sz w:val="20"/>
                <w:szCs w:val="20"/>
                <w:lang w:val="de-AT" w:eastAsia="de-AT"/>
              </w:rPr>
              <w:t>Tischwäsche</w:t>
            </w:r>
          </w:p>
          <w:p w14:paraId="58ABA9EF" w14:textId="77777777" w:rsidR="0016582B" w:rsidRPr="00590153" w:rsidRDefault="0016582B" w:rsidP="004D68C1">
            <w:pPr>
              <w:spacing w:after="0" w:line="240" w:lineRule="auto"/>
              <w:rPr>
                <w:rFonts w:eastAsia="Times New Roman" w:cs="Calibri"/>
                <w:sz w:val="14"/>
                <w:szCs w:val="14"/>
                <w:lang w:val="de-AT" w:eastAsia="de-AT"/>
              </w:rPr>
            </w:pPr>
            <w:r w:rsidRPr="00590153">
              <w:rPr>
                <w:rFonts w:eastAsia="Times New Roman" w:cs="Calibri"/>
                <w:sz w:val="14"/>
                <w:szCs w:val="14"/>
                <w:lang w:val="de-AT" w:eastAsia="de-AT"/>
              </w:rPr>
              <w:t xml:space="preserve">Richtige Auswahl, fachgerechtes Auflegen von </w:t>
            </w:r>
            <w:r>
              <w:rPr>
                <w:rFonts w:eastAsia="Times New Roman" w:cs="Calibri"/>
                <w:sz w:val="14"/>
                <w:szCs w:val="14"/>
                <w:lang w:val="de-AT" w:eastAsia="de-AT"/>
              </w:rPr>
              <w:t>Tischwäsche,</w:t>
            </w:r>
            <w:r w:rsidRPr="00590153">
              <w:rPr>
                <w:rFonts w:eastAsia="Times New Roman" w:cs="Calibri"/>
                <w:sz w:val="14"/>
                <w:szCs w:val="14"/>
                <w:lang w:val="de-AT" w:eastAsia="de-AT"/>
              </w:rPr>
              <w:t xml:space="preserve"> Beobachtungskriterien: Bug, Saum, Seitenlänge</w:t>
            </w:r>
          </w:p>
          <w:p w14:paraId="4CA32564" w14:textId="77777777" w:rsidR="0016582B" w:rsidRDefault="0016582B" w:rsidP="004D68C1">
            <w:pPr>
              <w:spacing w:after="0" w:line="240" w:lineRule="auto"/>
              <w:rPr>
                <w:rFonts w:eastAsia="Times New Roman" w:cs="Calibri"/>
                <w:b/>
                <w:bCs/>
                <w:sz w:val="20"/>
                <w:szCs w:val="20"/>
                <w:lang w:val="de-AT" w:eastAsia="de-AT"/>
              </w:rPr>
            </w:pPr>
            <w:r w:rsidRPr="00590153">
              <w:rPr>
                <w:rFonts w:eastAsia="Times New Roman" w:cs="Calibri"/>
                <w:b/>
                <w:bCs/>
                <w:sz w:val="20"/>
                <w:szCs w:val="20"/>
                <w:lang w:val="de-AT" w:eastAsia="de-AT"/>
              </w:rPr>
              <w:t>Serviett</w:t>
            </w:r>
            <w:r>
              <w:rPr>
                <w:rFonts w:eastAsia="Times New Roman" w:cs="Calibri"/>
                <w:b/>
                <w:bCs/>
                <w:sz w:val="20"/>
                <w:szCs w:val="20"/>
                <w:lang w:val="de-AT" w:eastAsia="de-AT"/>
              </w:rPr>
              <w:t xml:space="preserve">en </w:t>
            </w:r>
          </w:p>
          <w:p w14:paraId="29DE58ED" w14:textId="77777777" w:rsidR="0016582B" w:rsidRPr="00590153" w:rsidRDefault="0016582B" w:rsidP="004D68C1">
            <w:pPr>
              <w:spacing w:after="0" w:line="240" w:lineRule="auto"/>
              <w:rPr>
                <w:rFonts w:eastAsia="Times New Roman" w:cs="Calibri"/>
                <w:sz w:val="14"/>
                <w:szCs w:val="14"/>
                <w:lang w:val="de-AT" w:eastAsia="de-AT"/>
              </w:rPr>
            </w:pPr>
            <w:r>
              <w:rPr>
                <w:rFonts w:eastAsia="Times New Roman" w:cs="Calibri"/>
                <w:sz w:val="14"/>
                <w:szCs w:val="14"/>
                <w:lang w:val="de-AT" w:eastAsia="de-AT"/>
              </w:rPr>
              <w:t>Fa</w:t>
            </w:r>
            <w:r w:rsidRPr="00590153">
              <w:rPr>
                <w:rFonts w:eastAsia="Times New Roman" w:cs="Calibri"/>
                <w:sz w:val="14"/>
                <w:szCs w:val="14"/>
                <w:lang w:val="de-AT" w:eastAsia="de-AT"/>
              </w:rPr>
              <w:t>lttechnik, Platzierung</w:t>
            </w:r>
          </w:p>
          <w:p w14:paraId="52064FA4" w14:textId="77777777" w:rsidR="0016582B" w:rsidRPr="00590153" w:rsidRDefault="0016582B" w:rsidP="004D68C1">
            <w:pPr>
              <w:spacing w:after="0" w:line="240" w:lineRule="auto"/>
              <w:rPr>
                <w:rFonts w:eastAsia="Times New Roman" w:cs="Calibri"/>
                <w:b/>
                <w:bCs/>
                <w:sz w:val="20"/>
                <w:szCs w:val="20"/>
                <w:lang w:val="de-AT" w:eastAsia="de-AT"/>
              </w:rPr>
            </w:pPr>
            <w:r w:rsidRPr="00590153">
              <w:rPr>
                <w:rFonts w:eastAsia="Times New Roman" w:cs="Calibri"/>
                <w:b/>
                <w:bCs/>
                <w:sz w:val="20"/>
                <w:szCs w:val="20"/>
                <w:lang w:val="de-AT" w:eastAsia="de-AT"/>
              </w:rPr>
              <w:t>Gedeck</w:t>
            </w:r>
          </w:p>
          <w:p w14:paraId="572A34B9" w14:textId="77777777" w:rsidR="0016582B" w:rsidRDefault="0016582B" w:rsidP="004D68C1">
            <w:pPr>
              <w:spacing w:after="0" w:line="240" w:lineRule="auto"/>
              <w:rPr>
                <w:rFonts w:eastAsia="Times New Roman" w:cs="Calibri"/>
                <w:sz w:val="14"/>
                <w:szCs w:val="14"/>
                <w:lang w:val="de-AT" w:eastAsia="de-AT"/>
              </w:rPr>
            </w:pPr>
            <w:r w:rsidRPr="00590153">
              <w:rPr>
                <w:rFonts w:eastAsia="Times New Roman" w:cs="Calibri"/>
                <w:sz w:val="14"/>
                <w:szCs w:val="14"/>
                <w:lang w:val="de-AT" w:eastAsia="de-AT"/>
              </w:rPr>
              <w:t>Fachliche Richtigkeit, Vollständigkeit, korrektes Ablaufschema, rationelles Aufdecken, Genauigkeit, Stellform der Sessel</w:t>
            </w:r>
          </w:p>
          <w:p w14:paraId="09357780" w14:textId="77777777" w:rsidR="0016582B" w:rsidRPr="00154903" w:rsidRDefault="0016582B" w:rsidP="004D68C1">
            <w:pPr>
              <w:spacing w:after="0" w:line="240" w:lineRule="auto"/>
              <w:rPr>
                <w:rFonts w:eastAsia="Times New Roman" w:cs="Calibri"/>
                <w:sz w:val="14"/>
                <w:szCs w:val="14"/>
                <w:lang w:val="de-AT" w:eastAsia="de-AT"/>
              </w:rPr>
            </w:pPr>
          </w:p>
        </w:tc>
        <w:tc>
          <w:tcPr>
            <w:tcW w:w="3278" w:type="dxa"/>
            <w:tcBorders>
              <w:top w:val="single" w:sz="4" w:space="0" w:color="auto"/>
              <w:left w:val="nil"/>
              <w:bottom w:val="nil"/>
              <w:right w:val="single" w:sz="4" w:space="0" w:color="auto"/>
            </w:tcBorders>
            <w:shd w:val="clear" w:color="auto" w:fill="auto"/>
            <w:noWrap/>
            <w:vAlign w:val="bottom"/>
          </w:tcPr>
          <w:p w14:paraId="63361841"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4D5CA4" w14:textId="77777777" w:rsidR="0016582B" w:rsidRPr="00177421"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0BE7D00E"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57255FB5"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302393FD" w14:textId="77777777" w:rsidTr="004D68C1">
        <w:trPr>
          <w:trHeight w:val="297"/>
          <w:jc w:val="center"/>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4E7DE958" w14:textId="77777777" w:rsidR="0016582B" w:rsidRPr="00CD186A" w:rsidRDefault="0016582B" w:rsidP="004D68C1">
            <w:pPr>
              <w:spacing w:after="0" w:line="240" w:lineRule="auto"/>
              <w:rPr>
                <w:rFonts w:eastAsia="Times New Roman" w:cs="Calibri"/>
                <w:sz w:val="20"/>
                <w:szCs w:val="20"/>
                <w:lang w:val="de-AT" w:eastAsia="de-AT"/>
              </w:rPr>
            </w:pPr>
          </w:p>
        </w:tc>
        <w:tc>
          <w:tcPr>
            <w:tcW w:w="3278" w:type="dxa"/>
            <w:tcBorders>
              <w:top w:val="nil"/>
              <w:left w:val="nil"/>
              <w:bottom w:val="nil"/>
              <w:right w:val="single" w:sz="4" w:space="0" w:color="auto"/>
            </w:tcBorders>
            <w:shd w:val="clear" w:color="auto" w:fill="auto"/>
            <w:noWrap/>
            <w:vAlign w:val="bottom"/>
          </w:tcPr>
          <w:p w14:paraId="4F6DB2EE"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3E7625C2" w14:textId="77777777" w:rsidR="0016582B" w:rsidRPr="00177421" w:rsidRDefault="0016582B" w:rsidP="004D68C1">
            <w:pPr>
              <w:spacing w:after="0" w:line="240" w:lineRule="auto"/>
              <w:rPr>
                <w:rFonts w:eastAsia="Times New Roman" w:cs="Calibri"/>
                <w:b/>
                <w:bCs/>
                <w:color w:val="000000"/>
                <w:sz w:val="20"/>
                <w:szCs w:val="20"/>
                <w:lang w:val="de-AT" w:eastAsia="de-AT"/>
              </w:rPr>
            </w:pPr>
          </w:p>
        </w:tc>
        <w:tc>
          <w:tcPr>
            <w:tcW w:w="694" w:type="dxa"/>
            <w:vMerge/>
            <w:tcBorders>
              <w:left w:val="nil"/>
              <w:right w:val="single" w:sz="4" w:space="0" w:color="auto"/>
            </w:tcBorders>
            <w:shd w:val="clear" w:color="auto" w:fill="auto"/>
            <w:noWrap/>
            <w:vAlign w:val="center"/>
          </w:tcPr>
          <w:p w14:paraId="55936063"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right w:val="single" w:sz="4" w:space="0" w:color="auto"/>
            </w:tcBorders>
            <w:shd w:val="clear" w:color="auto" w:fill="auto"/>
            <w:noWrap/>
            <w:vAlign w:val="center"/>
          </w:tcPr>
          <w:p w14:paraId="11E598CC"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3D7E9A14" w14:textId="77777777" w:rsidTr="004D68C1">
        <w:trPr>
          <w:trHeight w:val="297"/>
          <w:jc w:val="center"/>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5FF12E7E" w14:textId="77777777" w:rsidR="0016582B" w:rsidRPr="00CD186A" w:rsidRDefault="0016582B" w:rsidP="004D68C1">
            <w:pPr>
              <w:spacing w:after="0" w:line="240" w:lineRule="auto"/>
              <w:rPr>
                <w:rFonts w:eastAsia="Times New Roman" w:cs="Calibri"/>
                <w:sz w:val="20"/>
                <w:szCs w:val="20"/>
                <w:lang w:val="de-AT" w:eastAsia="de-AT"/>
              </w:rPr>
            </w:pPr>
          </w:p>
        </w:tc>
        <w:tc>
          <w:tcPr>
            <w:tcW w:w="3278" w:type="dxa"/>
            <w:tcBorders>
              <w:top w:val="nil"/>
              <w:left w:val="nil"/>
              <w:bottom w:val="single" w:sz="4" w:space="0" w:color="auto"/>
              <w:right w:val="single" w:sz="4" w:space="0" w:color="auto"/>
            </w:tcBorders>
            <w:shd w:val="clear" w:color="auto" w:fill="auto"/>
            <w:noWrap/>
            <w:vAlign w:val="bottom"/>
          </w:tcPr>
          <w:p w14:paraId="429192F5"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14:paraId="65BF8C28" w14:textId="77777777" w:rsidR="0016582B" w:rsidRPr="00177421" w:rsidRDefault="0016582B" w:rsidP="004D68C1">
            <w:pPr>
              <w:spacing w:after="0" w:line="240" w:lineRule="auto"/>
              <w:rPr>
                <w:rFonts w:eastAsia="Times New Roman" w:cs="Calibri"/>
                <w:b/>
                <w:bCs/>
                <w:color w:val="000000"/>
                <w:sz w:val="20"/>
                <w:szCs w:val="2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0070BB7E"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7FD585E5"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68EDE4AA" w14:textId="77777777" w:rsidTr="004D68C1">
        <w:trPr>
          <w:trHeight w:val="297"/>
          <w:jc w:val="center"/>
        </w:trPr>
        <w:tc>
          <w:tcPr>
            <w:tcW w:w="7809"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3CE9C842" w14:textId="77777777" w:rsidR="0016582B" w:rsidRPr="006863A6" w:rsidRDefault="0016582B" w:rsidP="004D68C1">
            <w:pPr>
              <w:spacing w:after="0" w:line="240" w:lineRule="auto"/>
              <w:rPr>
                <w:rFonts w:eastAsia="Times New Roman" w:cs="Calibri"/>
                <w:b/>
                <w:bCs/>
                <w:color w:val="000000"/>
                <w:lang w:val="de-AT" w:eastAsia="de-AT"/>
              </w:rPr>
            </w:pPr>
            <w:r>
              <w:rPr>
                <w:rFonts w:eastAsia="Times New Roman" w:cs="Calibri"/>
                <w:b/>
                <w:bCs/>
                <w:color w:val="000000"/>
                <w:lang w:val="de-AT" w:eastAsia="de-AT"/>
              </w:rPr>
              <w:t>Station 2: Tragetechniken</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46164" w14:textId="77777777" w:rsidR="0016582B" w:rsidRDefault="0016582B" w:rsidP="004D68C1">
            <w:pPr>
              <w:spacing w:after="0" w:line="240" w:lineRule="auto"/>
              <w:jc w:val="center"/>
              <w:rPr>
                <w:rFonts w:eastAsia="Times New Roman" w:cs="Calibri"/>
                <w:b/>
                <w:bCs/>
                <w:color w:val="000000"/>
                <w:lang w:val="de-AT" w:eastAsia="de-AT"/>
              </w:rPr>
            </w:pPr>
            <w:r>
              <w:rPr>
                <w:rFonts w:eastAsia="Times New Roman" w:cs="Calibri"/>
                <w:b/>
                <w:bCs/>
                <w:color w:val="000000"/>
                <w:lang w:val="de-AT" w:eastAsia="de-AT"/>
              </w:rPr>
              <w:t>10</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093C3A" w14:textId="77777777" w:rsidR="0016582B" w:rsidRPr="00DC7576" w:rsidRDefault="0016582B" w:rsidP="004D68C1">
            <w:pPr>
              <w:spacing w:after="0" w:line="240" w:lineRule="auto"/>
              <w:rPr>
                <w:rFonts w:eastAsia="Times New Roman" w:cs="Calibri"/>
                <w:b/>
                <w:bCs/>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58637F" w14:textId="77777777" w:rsidR="0016582B" w:rsidRPr="00DC7576" w:rsidRDefault="0016582B" w:rsidP="004D68C1">
            <w:pPr>
              <w:spacing w:after="0" w:line="240" w:lineRule="auto"/>
              <w:rPr>
                <w:rFonts w:eastAsia="Times New Roman" w:cs="Calibri"/>
                <w:b/>
                <w:bCs/>
                <w:color w:val="000000"/>
                <w:lang w:val="de-AT" w:eastAsia="de-AT"/>
              </w:rPr>
            </w:pPr>
          </w:p>
        </w:tc>
      </w:tr>
      <w:tr w:rsidR="0016582B" w:rsidRPr="00CD186A" w14:paraId="613BDBD3" w14:textId="77777777" w:rsidTr="004D68C1">
        <w:trPr>
          <w:trHeight w:val="297"/>
          <w:jc w:val="center"/>
        </w:trPr>
        <w:tc>
          <w:tcPr>
            <w:tcW w:w="4531" w:type="dxa"/>
            <w:vMerge w:val="restart"/>
            <w:tcBorders>
              <w:top w:val="nil"/>
              <w:left w:val="single" w:sz="4" w:space="0" w:color="auto"/>
              <w:bottom w:val="single" w:sz="4" w:space="0" w:color="000000"/>
              <w:right w:val="single" w:sz="4" w:space="0" w:color="auto"/>
            </w:tcBorders>
            <w:shd w:val="clear" w:color="auto" w:fill="auto"/>
            <w:vAlign w:val="center"/>
            <w:hideMark/>
          </w:tcPr>
          <w:p w14:paraId="096A2C52" w14:textId="77777777" w:rsidR="0016582B" w:rsidRDefault="0016582B" w:rsidP="004D68C1">
            <w:pPr>
              <w:spacing w:after="0"/>
              <w:ind w:left="4"/>
              <w:rPr>
                <w:rFonts w:eastAsia="Calibri" w:cs="Calibri"/>
                <w:b/>
                <w:sz w:val="20"/>
                <w:szCs w:val="20"/>
              </w:rPr>
            </w:pPr>
            <w:r w:rsidRPr="005D26F4">
              <w:rPr>
                <w:rFonts w:eastAsia="Calibri" w:cs="Calibri"/>
                <w:b/>
                <w:sz w:val="20"/>
                <w:szCs w:val="20"/>
              </w:rPr>
              <w:t>Serviceablauf</w:t>
            </w:r>
          </w:p>
          <w:p w14:paraId="4933021B" w14:textId="77777777" w:rsidR="0016582B" w:rsidRPr="00B24AD4" w:rsidRDefault="0016582B" w:rsidP="004D68C1">
            <w:pPr>
              <w:spacing w:after="0"/>
              <w:ind w:left="4"/>
              <w:rPr>
                <w:sz w:val="14"/>
                <w:szCs w:val="14"/>
              </w:rPr>
            </w:pPr>
            <w:r w:rsidRPr="00B24AD4">
              <w:rPr>
                <w:rFonts w:eastAsia="Calibri" w:cs="Calibri"/>
                <w:sz w:val="14"/>
                <w:szCs w:val="14"/>
              </w:rPr>
              <w:t xml:space="preserve">eines 4-Gang-Menüs inkl. Suppe </w:t>
            </w:r>
          </w:p>
          <w:p w14:paraId="44E4A81D" w14:textId="77777777" w:rsidR="0016582B" w:rsidRPr="00B24AD4" w:rsidRDefault="0016582B" w:rsidP="004D68C1">
            <w:pPr>
              <w:spacing w:after="0"/>
              <w:ind w:left="4"/>
              <w:rPr>
                <w:sz w:val="14"/>
                <w:szCs w:val="14"/>
              </w:rPr>
            </w:pPr>
            <w:r w:rsidRPr="00B24AD4">
              <w:rPr>
                <w:rFonts w:eastAsia="Calibri" w:cs="Calibri"/>
                <w:sz w:val="14"/>
                <w:szCs w:val="14"/>
              </w:rPr>
              <w:t xml:space="preserve">(mind. 1 x 4 Teller) </w:t>
            </w:r>
          </w:p>
          <w:p w14:paraId="1312465E" w14:textId="77777777" w:rsidR="0016582B" w:rsidRDefault="0016582B" w:rsidP="004D68C1">
            <w:pPr>
              <w:spacing w:after="0"/>
              <w:ind w:left="4"/>
              <w:rPr>
                <w:rFonts w:eastAsia="Calibri" w:cs="Calibri"/>
                <w:b/>
                <w:sz w:val="20"/>
                <w:szCs w:val="20"/>
              </w:rPr>
            </w:pPr>
            <w:r w:rsidRPr="005D26F4">
              <w:rPr>
                <w:rFonts w:eastAsia="Calibri" w:cs="Calibri"/>
                <w:b/>
                <w:sz w:val="20"/>
                <w:szCs w:val="20"/>
              </w:rPr>
              <w:t>Servierhaltung- u. tempo</w:t>
            </w:r>
          </w:p>
          <w:p w14:paraId="3F2231DB" w14:textId="77777777" w:rsidR="0016582B" w:rsidRPr="00B24AD4" w:rsidRDefault="0016582B" w:rsidP="004D68C1">
            <w:pPr>
              <w:spacing w:after="0"/>
              <w:ind w:left="4"/>
              <w:rPr>
                <w:sz w:val="14"/>
                <w:szCs w:val="14"/>
              </w:rPr>
            </w:pPr>
            <w:r w:rsidRPr="00B24AD4">
              <w:rPr>
                <w:rFonts w:eastAsia="Calibri" w:cs="Calibri"/>
                <w:sz w:val="14"/>
                <w:szCs w:val="14"/>
              </w:rPr>
              <w:t>Sicherheit u. Flexibilität</w:t>
            </w:r>
            <w:r w:rsidRPr="00B24AD4">
              <w:rPr>
                <w:rFonts w:eastAsia="Calibri" w:cs="Calibri"/>
                <w:b/>
                <w:sz w:val="14"/>
                <w:szCs w:val="14"/>
              </w:rPr>
              <w:t xml:space="preserve"> </w:t>
            </w:r>
          </w:p>
          <w:p w14:paraId="1DDF70C2" w14:textId="77777777" w:rsidR="0016582B" w:rsidRDefault="0016582B" w:rsidP="004D68C1">
            <w:pPr>
              <w:spacing w:after="0"/>
              <w:ind w:left="4"/>
              <w:rPr>
                <w:rFonts w:eastAsia="Calibri" w:cs="Calibri"/>
                <w:b/>
                <w:sz w:val="20"/>
                <w:szCs w:val="20"/>
              </w:rPr>
            </w:pPr>
            <w:r w:rsidRPr="005D26F4">
              <w:rPr>
                <w:rFonts w:eastAsia="Calibri" w:cs="Calibri"/>
                <w:b/>
                <w:sz w:val="20"/>
                <w:szCs w:val="20"/>
              </w:rPr>
              <w:t>Tragetechnik</w:t>
            </w:r>
          </w:p>
          <w:p w14:paraId="1FF57FEC" w14:textId="77777777" w:rsidR="0016582B" w:rsidRPr="00B24AD4" w:rsidRDefault="0016582B" w:rsidP="004D68C1">
            <w:pPr>
              <w:spacing w:after="0"/>
              <w:ind w:left="4"/>
              <w:rPr>
                <w:sz w:val="14"/>
                <w:szCs w:val="14"/>
              </w:rPr>
            </w:pPr>
            <w:r w:rsidRPr="00B24AD4">
              <w:rPr>
                <w:rFonts w:eastAsia="Calibri" w:cs="Calibri"/>
                <w:sz w:val="14"/>
                <w:szCs w:val="14"/>
              </w:rPr>
              <w:t>Beherrschung von Ober- u. Untergriff</w:t>
            </w:r>
            <w:r w:rsidRPr="00B24AD4">
              <w:rPr>
                <w:rFonts w:eastAsia="Calibri" w:cs="Calibri"/>
                <w:b/>
                <w:sz w:val="14"/>
                <w:szCs w:val="14"/>
              </w:rPr>
              <w:t xml:space="preserve">  </w:t>
            </w:r>
          </w:p>
          <w:p w14:paraId="2839321D" w14:textId="77777777" w:rsidR="0016582B" w:rsidRPr="005D26F4" w:rsidRDefault="0016582B" w:rsidP="004D68C1">
            <w:pPr>
              <w:spacing w:after="0"/>
              <w:ind w:left="4"/>
              <w:rPr>
                <w:sz w:val="20"/>
                <w:szCs w:val="20"/>
              </w:rPr>
            </w:pPr>
            <w:r w:rsidRPr="005D26F4">
              <w:rPr>
                <w:rFonts w:eastAsia="Calibri" w:cs="Calibri"/>
                <w:b/>
                <w:sz w:val="20"/>
                <w:szCs w:val="20"/>
              </w:rPr>
              <w:t xml:space="preserve">Tablett tragen, Einhalten der </w:t>
            </w:r>
            <w:r>
              <w:rPr>
                <w:rFonts w:eastAsia="Calibri" w:cs="Calibri"/>
                <w:b/>
                <w:sz w:val="20"/>
                <w:szCs w:val="20"/>
              </w:rPr>
              <w:t>G</w:t>
            </w:r>
            <w:r w:rsidRPr="005D26F4">
              <w:rPr>
                <w:rFonts w:eastAsia="Calibri" w:cs="Calibri"/>
                <w:b/>
                <w:sz w:val="20"/>
                <w:szCs w:val="20"/>
              </w:rPr>
              <w:t xml:space="preserve">ehrichtung </w:t>
            </w:r>
          </w:p>
          <w:p w14:paraId="354450E9" w14:textId="77777777" w:rsidR="0016582B" w:rsidRDefault="0016582B" w:rsidP="004D68C1">
            <w:pPr>
              <w:spacing w:after="0"/>
              <w:ind w:left="4"/>
              <w:rPr>
                <w:rFonts w:eastAsia="Calibri" w:cs="Calibri"/>
                <w:b/>
                <w:sz w:val="20"/>
                <w:szCs w:val="20"/>
              </w:rPr>
            </w:pPr>
            <w:r w:rsidRPr="005D26F4">
              <w:rPr>
                <w:rFonts w:eastAsia="Calibri" w:cs="Calibri"/>
                <w:b/>
                <w:sz w:val="20"/>
                <w:szCs w:val="20"/>
              </w:rPr>
              <w:t>Nacharbeiten</w:t>
            </w:r>
          </w:p>
          <w:p w14:paraId="18E0D456" w14:textId="77777777" w:rsidR="0016582B" w:rsidRDefault="0016582B" w:rsidP="004D68C1">
            <w:pPr>
              <w:spacing w:after="0"/>
              <w:ind w:left="4"/>
              <w:rPr>
                <w:rFonts w:eastAsia="Calibri" w:cs="Calibri"/>
                <w:sz w:val="14"/>
                <w:szCs w:val="14"/>
              </w:rPr>
            </w:pPr>
            <w:r>
              <w:rPr>
                <w:rFonts w:eastAsia="Calibri" w:cs="Calibri"/>
                <w:sz w:val="14"/>
                <w:szCs w:val="14"/>
              </w:rPr>
              <w:t>E</w:t>
            </w:r>
            <w:r w:rsidRPr="00B24AD4">
              <w:rPr>
                <w:rFonts w:eastAsia="Calibri" w:cs="Calibri"/>
                <w:sz w:val="14"/>
                <w:szCs w:val="14"/>
              </w:rPr>
              <w:t>igenständige Erledigung sämtlicher Nacharbeit</w:t>
            </w:r>
            <w:r w:rsidRPr="00B24AD4">
              <w:rPr>
                <w:sz w:val="14"/>
                <w:szCs w:val="14"/>
              </w:rPr>
              <w:t>e</w:t>
            </w:r>
            <w:r w:rsidRPr="00B24AD4">
              <w:rPr>
                <w:rFonts w:eastAsia="Calibri" w:cs="Calibri"/>
                <w:sz w:val="14"/>
                <w:szCs w:val="14"/>
              </w:rPr>
              <w:t>n</w:t>
            </w:r>
          </w:p>
          <w:p w14:paraId="043EAAFB" w14:textId="77777777" w:rsidR="0016582B" w:rsidRPr="00154903" w:rsidRDefault="0016582B" w:rsidP="004D68C1">
            <w:pPr>
              <w:spacing w:after="0"/>
              <w:ind w:left="4"/>
              <w:rPr>
                <w:rFonts w:eastAsia="Calibri" w:cs="Calibri"/>
                <w:sz w:val="14"/>
                <w:szCs w:val="14"/>
              </w:rPr>
            </w:pPr>
          </w:p>
        </w:tc>
        <w:tc>
          <w:tcPr>
            <w:tcW w:w="3278" w:type="dxa"/>
            <w:tcBorders>
              <w:top w:val="nil"/>
              <w:left w:val="nil"/>
              <w:bottom w:val="nil"/>
              <w:right w:val="single" w:sz="4" w:space="0" w:color="auto"/>
            </w:tcBorders>
            <w:shd w:val="clear" w:color="auto" w:fill="auto"/>
            <w:noWrap/>
            <w:vAlign w:val="bottom"/>
          </w:tcPr>
          <w:p w14:paraId="73321A73"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DA19D" w14:textId="77777777" w:rsidR="0016582B" w:rsidRPr="00177421"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val="restart"/>
            <w:tcBorders>
              <w:top w:val="nil"/>
              <w:left w:val="nil"/>
              <w:right w:val="single" w:sz="4" w:space="0" w:color="auto"/>
            </w:tcBorders>
            <w:shd w:val="clear" w:color="auto" w:fill="auto"/>
            <w:noWrap/>
            <w:vAlign w:val="center"/>
          </w:tcPr>
          <w:p w14:paraId="459DFD58"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nil"/>
              <w:left w:val="nil"/>
              <w:right w:val="single" w:sz="4" w:space="0" w:color="auto"/>
            </w:tcBorders>
            <w:shd w:val="clear" w:color="auto" w:fill="auto"/>
            <w:noWrap/>
            <w:vAlign w:val="center"/>
          </w:tcPr>
          <w:p w14:paraId="590CF5BB"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24D15164" w14:textId="77777777" w:rsidTr="004D68C1">
        <w:trPr>
          <w:trHeight w:val="1472"/>
          <w:jc w:val="center"/>
        </w:trPr>
        <w:tc>
          <w:tcPr>
            <w:tcW w:w="4531" w:type="dxa"/>
            <w:vMerge/>
            <w:tcBorders>
              <w:top w:val="nil"/>
              <w:left w:val="single" w:sz="4" w:space="0" w:color="auto"/>
              <w:bottom w:val="single" w:sz="4" w:space="0" w:color="auto"/>
              <w:right w:val="single" w:sz="4" w:space="0" w:color="auto"/>
            </w:tcBorders>
            <w:vAlign w:val="center"/>
            <w:hideMark/>
          </w:tcPr>
          <w:p w14:paraId="506D2623" w14:textId="77777777" w:rsidR="0016582B" w:rsidRPr="00CD186A" w:rsidRDefault="0016582B" w:rsidP="004D68C1">
            <w:pPr>
              <w:spacing w:after="0" w:line="240" w:lineRule="auto"/>
              <w:rPr>
                <w:rFonts w:eastAsia="Times New Roman" w:cs="Calibri"/>
                <w:sz w:val="20"/>
                <w:szCs w:val="20"/>
                <w:lang w:val="de-AT" w:eastAsia="de-AT"/>
              </w:rPr>
            </w:pPr>
          </w:p>
        </w:tc>
        <w:tc>
          <w:tcPr>
            <w:tcW w:w="3278" w:type="dxa"/>
            <w:tcBorders>
              <w:top w:val="nil"/>
              <w:left w:val="nil"/>
              <w:bottom w:val="single" w:sz="4" w:space="0" w:color="auto"/>
              <w:right w:val="single" w:sz="4" w:space="0" w:color="auto"/>
            </w:tcBorders>
            <w:shd w:val="clear" w:color="auto" w:fill="auto"/>
            <w:noWrap/>
            <w:vAlign w:val="bottom"/>
          </w:tcPr>
          <w:p w14:paraId="065CE98E"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top w:val="nil"/>
              <w:left w:val="single" w:sz="4" w:space="0" w:color="auto"/>
              <w:bottom w:val="single" w:sz="4" w:space="0" w:color="auto"/>
              <w:right w:val="single" w:sz="4" w:space="0" w:color="auto"/>
            </w:tcBorders>
            <w:vAlign w:val="center"/>
            <w:hideMark/>
          </w:tcPr>
          <w:p w14:paraId="3578A216" w14:textId="77777777" w:rsidR="0016582B" w:rsidRPr="00177421" w:rsidRDefault="0016582B" w:rsidP="004D68C1">
            <w:pPr>
              <w:spacing w:after="0" w:line="240" w:lineRule="auto"/>
              <w:rPr>
                <w:rFonts w:eastAsia="Times New Roman" w:cs="Calibri"/>
                <w:b/>
                <w:bCs/>
                <w:color w:val="000000"/>
                <w:sz w:val="20"/>
                <w:szCs w:val="2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6FEEF3FD"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3D13347C" w14:textId="77777777" w:rsidR="0016582B" w:rsidRPr="00CD186A" w:rsidRDefault="0016582B" w:rsidP="004D68C1">
            <w:pPr>
              <w:spacing w:after="0" w:line="240" w:lineRule="auto"/>
              <w:rPr>
                <w:rFonts w:eastAsia="Times New Roman" w:cs="Calibri"/>
                <w:color w:val="000000"/>
                <w:lang w:val="de-AT" w:eastAsia="de-AT"/>
              </w:rPr>
            </w:pPr>
          </w:p>
        </w:tc>
      </w:tr>
      <w:tr w:rsidR="0016582B" w:rsidRPr="00FA7E58" w14:paraId="7D512B06" w14:textId="77777777" w:rsidTr="004D68C1">
        <w:trPr>
          <w:trHeight w:val="297"/>
          <w:jc w:val="center"/>
        </w:trPr>
        <w:tc>
          <w:tcPr>
            <w:tcW w:w="7809"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0D2C22BA" w14:textId="77777777" w:rsidR="0016582B" w:rsidRPr="00FA7E58" w:rsidRDefault="0016582B" w:rsidP="004D68C1">
            <w:pPr>
              <w:spacing w:after="0" w:line="240" w:lineRule="auto"/>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2) Prozess/Service/Gästekommunikation</w:t>
            </w:r>
          </w:p>
        </w:tc>
        <w:tc>
          <w:tcPr>
            <w:tcW w:w="6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3CF24A" w14:textId="77777777" w:rsidR="0016582B" w:rsidRPr="00FA7E58" w:rsidRDefault="0016582B" w:rsidP="004D68C1">
            <w:pPr>
              <w:spacing w:after="0" w:line="240" w:lineRule="auto"/>
              <w:jc w:val="center"/>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65</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A27EDFA" w14:textId="77777777" w:rsidR="0016582B" w:rsidRPr="00FA7E58" w:rsidRDefault="0016582B" w:rsidP="004D68C1">
            <w:pPr>
              <w:spacing w:after="0" w:line="240" w:lineRule="auto"/>
              <w:rPr>
                <w:rFonts w:eastAsia="Times New Roman" w:cs="Calibri"/>
                <w:b/>
                <w:bCs/>
                <w:color w:val="FFFFFF" w:themeColor="background1"/>
                <w:lang w:val="de-AT" w:eastAsia="de-AT"/>
              </w:rPr>
            </w:pP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78E17BA4" w14:textId="77777777" w:rsidR="0016582B" w:rsidRPr="00FA7E58" w:rsidRDefault="0016582B" w:rsidP="004D68C1">
            <w:pPr>
              <w:spacing w:after="0" w:line="240" w:lineRule="auto"/>
              <w:rPr>
                <w:rFonts w:eastAsia="Times New Roman" w:cs="Calibri"/>
                <w:b/>
                <w:bCs/>
                <w:color w:val="FFFFFF" w:themeColor="background1"/>
                <w:lang w:val="de-AT" w:eastAsia="de-AT"/>
              </w:rPr>
            </w:pPr>
          </w:p>
        </w:tc>
      </w:tr>
      <w:tr w:rsidR="0016582B" w:rsidRPr="00052218" w14:paraId="247ECDD6" w14:textId="77777777" w:rsidTr="004D68C1">
        <w:trPr>
          <w:trHeight w:val="294"/>
          <w:jc w:val="center"/>
        </w:trPr>
        <w:tc>
          <w:tcPr>
            <w:tcW w:w="7809" w:type="dxa"/>
            <w:gridSpan w:val="2"/>
            <w:tcBorders>
              <w:top w:val="single" w:sz="4" w:space="0" w:color="auto"/>
              <w:left w:val="single" w:sz="4" w:space="0" w:color="auto"/>
              <w:bottom w:val="single" w:sz="4" w:space="0" w:color="auto"/>
              <w:right w:val="nil"/>
            </w:tcBorders>
            <w:shd w:val="clear" w:color="auto" w:fill="D9D9D9" w:themeFill="background1" w:themeFillShade="D9"/>
            <w:noWrap/>
            <w:hideMark/>
          </w:tcPr>
          <w:p w14:paraId="2DEC8D7A" w14:textId="77777777" w:rsidR="0016582B" w:rsidRPr="004738C3" w:rsidRDefault="0016582B" w:rsidP="004D68C1">
            <w:pPr>
              <w:spacing w:after="0" w:line="240" w:lineRule="auto"/>
              <w:rPr>
                <w:rFonts w:eastAsia="Times New Roman" w:cs="Calibri"/>
                <w:b/>
                <w:bCs/>
                <w:color w:val="000000"/>
                <w:lang w:val="de-AT" w:eastAsia="de-AT"/>
              </w:rPr>
            </w:pPr>
            <w:r>
              <w:rPr>
                <w:rFonts w:eastAsia="Times New Roman" w:cs="Calibri"/>
                <w:b/>
                <w:bCs/>
                <w:color w:val="000000"/>
                <w:lang w:val="de-AT" w:eastAsia="de-AT"/>
              </w:rPr>
              <w:t>Station 3:  Gästekommunikation/Beschwerdemanagement</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FC4461" w14:textId="77777777" w:rsidR="0016582B" w:rsidRPr="00FD6134" w:rsidRDefault="0016582B" w:rsidP="004D68C1">
            <w:pPr>
              <w:spacing w:after="0" w:line="240" w:lineRule="auto"/>
              <w:jc w:val="center"/>
              <w:rPr>
                <w:rFonts w:eastAsia="Times New Roman" w:cs="Calibri"/>
                <w:b/>
                <w:bCs/>
                <w:color w:val="000000"/>
                <w:lang w:val="de-AT" w:eastAsia="de-AT"/>
              </w:rPr>
            </w:pPr>
            <w:r w:rsidRPr="00FD6134">
              <w:rPr>
                <w:rFonts w:eastAsia="Times New Roman" w:cs="Calibri"/>
                <w:b/>
                <w:bCs/>
                <w:color w:val="000000"/>
                <w:lang w:val="de-AT" w:eastAsia="de-AT"/>
              </w:rPr>
              <w:t>10</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D82CE1" w14:textId="77777777" w:rsidR="0016582B" w:rsidRPr="004738C3" w:rsidRDefault="0016582B" w:rsidP="004D68C1">
            <w:pPr>
              <w:spacing w:after="0" w:line="240" w:lineRule="auto"/>
              <w:rPr>
                <w:rFonts w:eastAsia="Times New Roman" w:cs="Calibri"/>
                <w:b/>
                <w:bCs/>
                <w:color w:val="000000"/>
                <w:lang w:val="de-AT" w:eastAsia="de-AT"/>
              </w:rPr>
            </w:pPr>
            <w:r w:rsidRPr="004738C3">
              <w:rPr>
                <w:rFonts w:eastAsia="Times New Roman" w:cs="Calibri"/>
                <w:b/>
                <w:bCs/>
                <w:color w:val="000000"/>
                <w:lang w:val="de-AT" w:eastAsia="de-AT"/>
              </w:rPr>
              <w:t> </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EA64D" w14:textId="77777777" w:rsidR="0016582B" w:rsidRPr="004738C3" w:rsidRDefault="0016582B" w:rsidP="004D68C1">
            <w:pPr>
              <w:spacing w:after="0" w:line="240" w:lineRule="auto"/>
              <w:rPr>
                <w:rFonts w:eastAsia="Times New Roman" w:cs="Calibri"/>
                <w:b/>
                <w:bCs/>
                <w:color w:val="000000"/>
                <w:lang w:val="de-AT" w:eastAsia="de-AT"/>
              </w:rPr>
            </w:pPr>
            <w:r w:rsidRPr="004738C3">
              <w:rPr>
                <w:rFonts w:eastAsia="Times New Roman" w:cs="Calibri"/>
                <w:b/>
                <w:bCs/>
                <w:color w:val="000000"/>
                <w:lang w:val="de-AT" w:eastAsia="de-AT"/>
              </w:rPr>
              <w:t> </w:t>
            </w:r>
          </w:p>
        </w:tc>
      </w:tr>
      <w:tr w:rsidR="0016582B" w:rsidRPr="00CD186A" w14:paraId="5346CF63" w14:textId="77777777" w:rsidTr="004D68C1">
        <w:trPr>
          <w:trHeight w:val="2111"/>
          <w:jc w:val="center"/>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FAB59DE" w14:textId="77777777" w:rsidR="0016582B" w:rsidRPr="005D26F4" w:rsidRDefault="0016582B" w:rsidP="004D68C1">
            <w:pPr>
              <w:spacing w:after="0"/>
              <w:ind w:left="4"/>
              <w:rPr>
                <w:sz w:val="20"/>
                <w:szCs w:val="20"/>
              </w:rPr>
            </w:pPr>
            <w:r w:rsidRPr="005D26F4">
              <w:rPr>
                <w:rFonts w:eastAsia="Calibri" w:cs="Calibri"/>
                <w:b/>
                <w:sz w:val="20"/>
                <w:szCs w:val="20"/>
              </w:rPr>
              <w:t xml:space="preserve">Begrüßung </w:t>
            </w:r>
          </w:p>
          <w:p w14:paraId="5BA36C4B" w14:textId="77777777" w:rsidR="0016582B" w:rsidRPr="005D26F4" w:rsidRDefault="0016582B" w:rsidP="004D68C1">
            <w:pPr>
              <w:spacing w:after="0"/>
              <w:ind w:left="4"/>
              <w:rPr>
                <w:sz w:val="20"/>
                <w:szCs w:val="20"/>
              </w:rPr>
            </w:pPr>
            <w:r w:rsidRPr="005D26F4">
              <w:rPr>
                <w:rFonts w:eastAsia="Calibri" w:cs="Calibri"/>
                <w:b/>
                <w:sz w:val="20"/>
                <w:szCs w:val="20"/>
              </w:rPr>
              <w:t>Kontakt mit dem Gast</w:t>
            </w:r>
          </w:p>
          <w:p w14:paraId="277E6080" w14:textId="77777777" w:rsidR="0016582B" w:rsidRDefault="0016582B" w:rsidP="004D68C1">
            <w:pPr>
              <w:spacing w:after="0"/>
              <w:ind w:left="4"/>
              <w:rPr>
                <w:rFonts w:eastAsia="Calibri" w:cs="Calibri"/>
                <w:sz w:val="14"/>
                <w:szCs w:val="14"/>
              </w:rPr>
            </w:pPr>
            <w:r w:rsidRPr="00052218">
              <w:rPr>
                <w:rFonts w:eastAsia="Calibri" w:cs="Calibri"/>
                <w:sz w:val="14"/>
                <w:szCs w:val="14"/>
              </w:rPr>
              <w:t>Sicherheit u</w:t>
            </w:r>
            <w:r>
              <w:rPr>
                <w:rFonts w:eastAsia="Calibri" w:cs="Calibri"/>
                <w:sz w:val="14"/>
                <w:szCs w:val="14"/>
              </w:rPr>
              <w:t>nd</w:t>
            </w:r>
            <w:r w:rsidRPr="00052218">
              <w:rPr>
                <w:rFonts w:eastAsia="Calibri" w:cs="Calibri"/>
                <w:sz w:val="14"/>
                <w:szCs w:val="14"/>
              </w:rPr>
              <w:t xml:space="preserve"> Flexibilität im Umgang mit den Gästen, Eingehen auf die Gästewünsche, Gästeplatzierung, Verhalten bei Problemsituationen, Kontakt- u</w:t>
            </w:r>
            <w:r>
              <w:rPr>
                <w:rFonts w:eastAsia="Calibri" w:cs="Calibri"/>
                <w:sz w:val="14"/>
                <w:szCs w:val="14"/>
              </w:rPr>
              <w:t xml:space="preserve">nd </w:t>
            </w:r>
            <w:r w:rsidRPr="00052218">
              <w:rPr>
                <w:rFonts w:eastAsia="Calibri" w:cs="Calibri"/>
                <w:sz w:val="14"/>
                <w:szCs w:val="14"/>
              </w:rPr>
              <w:t>Kommunikationsfähigkeit, sprachliche Gewandtheit, Umgangsformen wie Höflichkeit u</w:t>
            </w:r>
            <w:r>
              <w:rPr>
                <w:rFonts w:eastAsia="Calibri" w:cs="Calibri"/>
                <w:sz w:val="14"/>
                <w:szCs w:val="14"/>
              </w:rPr>
              <w:t xml:space="preserve">nd </w:t>
            </w:r>
            <w:r w:rsidRPr="00052218">
              <w:rPr>
                <w:rFonts w:eastAsia="Calibri" w:cs="Calibri"/>
                <w:sz w:val="14"/>
                <w:szCs w:val="14"/>
              </w:rPr>
              <w:t xml:space="preserve">Aufmerksamkeit </w:t>
            </w:r>
          </w:p>
          <w:p w14:paraId="3648CD84" w14:textId="77777777" w:rsidR="0016582B" w:rsidRDefault="0016582B" w:rsidP="004D68C1">
            <w:pPr>
              <w:spacing w:after="0"/>
              <w:ind w:left="4"/>
              <w:rPr>
                <w:rFonts w:eastAsia="Calibri" w:cs="Calibri"/>
                <w:b/>
                <w:sz w:val="20"/>
                <w:szCs w:val="20"/>
              </w:rPr>
            </w:pPr>
            <w:r w:rsidRPr="005D26F4">
              <w:rPr>
                <w:rFonts w:eastAsia="Calibri" w:cs="Calibri"/>
                <w:b/>
                <w:sz w:val="20"/>
                <w:szCs w:val="20"/>
              </w:rPr>
              <w:t>Verabschiedung</w:t>
            </w:r>
          </w:p>
          <w:p w14:paraId="22011194" w14:textId="77777777" w:rsidR="0016582B" w:rsidRPr="005D26F4" w:rsidRDefault="0016582B" w:rsidP="004D68C1">
            <w:pPr>
              <w:spacing w:after="0"/>
              <w:ind w:left="4"/>
              <w:rPr>
                <w:sz w:val="20"/>
                <w:szCs w:val="20"/>
              </w:rPr>
            </w:pPr>
            <w:r w:rsidRPr="005D26F4">
              <w:rPr>
                <w:rFonts w:eastAsia="Calibri" w:cs="Calibri"/>
                <w:b/>
                <w:sz w:val="20"/>
                <w:szCs w:val="20"/>
              </w:rPr>
              <w:t xml:space="preserve">Selbstsicheres Auftreten </w:t>
            </w:r>
          </w:p>
          <w:p w14:paraId="1E0C1F54" w14:textId="77777777" w:rsidR="0016582B" w:rsidRDefault="0016582B" w:rsidP="004D68C1">
            <w:pPr>
              <w:spacing w:after="0" w:line="240" w:lineRule="auto"/>
              <w:rPr>
                <w:rFonts w:eastAsia="Calibri" w:cs="Calibri"/>
                <w:b/>
                <w:sz w:val="20"/>
                <w:szCs w:val="20"/>
              </w:rPr>
            </w:pPr>
            <w:r w:rsidRPr="005D26F4">
              <w:rPr>
                <w:rFonts w:eastAsia="Calibri" w:cs="Calibri"/>
                <w:b/>
                <w:sz w:val="20"/>
                <w:szCs w:val="20"/>
              </w:rPr>
              <w:t>Verwendung der</w:t>
            </w:r>
            <w:r>
              <w:rPr>
                <w:rFonts w:eastAsia="Calibri" w:cs="Calibri"/>
                <w:b/>
                <w:sz w:val="20"/>
                <w:szCs w:val="20"/>
              </w:rPr>
              <w:t xml:space="preserve"> F</w:t>
            </w:r>
            <w:r w:rsidRPr="005D26F4">
              <w:rPr>
                <w:rFonts w:eastAsia="Calibri" w:cs="Calibri"/>
                <w:b/>
                <w:sz w:val="20"/>
                <w:szCs w:val="20"/>
              </w:rPr>
              <w:t>achsprache/Fremdsprach</w:t>
            </w:r>
            <w:r>
              <w:rPr>
                <w:rFonts w:eastAsia="Calibri" w:cs="Calibri"/>
                <w:b/>
                <w:sz w:val="20"/>
                <w:szCs w:val="20"/>
              </w:rPr>
              <w:t>e</w:t>
            </w:r>
          </w:p>
          <w:p w14:paraId="521A94B5" w14:textId="77777777" w:rsidR="0016582B" w:rsidRPr="007A36DE" w:rsidRDefault="0016582B" w:rsidP="004D68C1">
            <w:pPr>
              <w:spacing w:after="0" w:line="240" w:lineRule="auto"/>
              <w:rPr>
                <w:rFonts w:eastAsia="Calibri" w:cs="Calibri"/>
                <w:b/>
                <w:sz w:val="14"/>
                <w:szCs w:val="20"/>
              </w:rPr>
            </w:pPr>
          </w:p>
        </w:tc>
        <w:tc>
          <w:tcPr>
            <w:tcW w:w="3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D09F"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610A"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B173"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24325" w14:textId="77777777" w:rsidR="0016582B" w:rsidRPr="00CD186A" w:rsidRDefault="0016582B" w:rsidP="004D68C1">
            <w:pPr>
              <w:spacing w:after="0" w:line="240" w:lineRule="auto"/>
              <w:rPr>
                <w:rFonts w:eastAsia="Times New Roman" w:cs="Calibri"/>
                <w:color w:val="000000"/>
                <w:lang w:val="de-AT" w:eastAsia="de-AT"/>
              </w:rPr>
            </w:pPr>
          </w:p>
        </w:tc>
      </w:tr>
      <w:tr w:rsidR="0016582B" w:rsidRPr="00052218" w14:paraId="542B778A" w14:textId="77777777" w:rsidTr="004D68C1">
        <w:trPr>
          <w:trHeight w:val="297"/>
          <w:jc w:val="center"/>
        </w:trPr>
        <w:tc>
          <w:tcPr>
            <w:tcW w:w="7809"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E8EE700" w14:textId="77777777" w:rsidR="0016582B" w:rsidRPr="00052218" w:rsidRDefault="0016582B" w:rsidP="004D68C1">
            <w:pPr>
              <w:spacing w:after="0" w:line="240" w:lineRule="auto"/>
              <w:rPr>
                <w:rFonts w:eastAsia="Times New Roman" w:cs="Calibri"/>
                <w:b/>
                <w:bCs/>
                <w:color w:val="000000"/>
                <w:lang w:val="de-AT" w:eastAsia="de-AT"/>
              </w:rPr>
            </w:pPr>
            <w:r>
              <w:br w:type="page"/>
            </w:r>
            <w:r>
              <w:br w:type="page"/>
            </w:r>
            <w:r>
              <w:rPr>
                <w:rFonts w:eastAsia="Times New Roman" w:cs="Calibri"/>
                <w:b/>
                <w:bCs/>
                <w:color w:val="000000"/>
                <w:lang w:val="de-AT" w:eastAsia="de-AT"/>
              </w:rPr>
              <w:t>Station 4</w:t>
            </w:r>
            <w:r w:rsidRPr="00052218">
              <w:rPr>
                <w:rFonts w:eastAsia="Times New Roman" w:cs="Calibri"/>
                <w:b/>
                <w:bCs/>
                <w:color w:val="000000"/>
                <w:lang w:val="de-AT" w:eastAsia="de-AT"/>
              </w:rPr>
              <w:t xml:space="preserve">: Speisen und Wein </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40C344" w14:textId="77777777" w:rsidR="0016582B" w:rsidRPr="00052218" w:rsidRDefault="0016582B" w:rsidP="004D68C1">
            <w:pPr>
              <w:spacing w:after="0" w:line="240" w:lineRule="auto"/>
              <w:jc w:val="center"/>
              <w:rPr>
                <w:rFonts w:eastAsia="Times New Roman" w:cs="Calibri"/>
                <w:b/>
                <w:bCs/>
                <w:color w:val="000000"/>
                <w:lang w:val="de-AT" w:eastAsia="de-AT"/>
              </w:rPr>
            </w:pPr>
            <w:r>
              <w:rPr>
                <w:rFonts w:eastAsia="Times New Roman" w:cs="Calibri"/>
                <w:b/>
                <w:bCs/>
                <w:color w:val="000000"/>
                <w:lang w:val="de-AT" w:eastAsia="de-AT"/>
              </w:rPr>
              <w:t>10</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8FE07E" w14:textId="77777777" w:rsidR="0016582B" w:rsidRPr="00052218" w:rsidRDefault="0016582B" w:rsidP="004D68C1">
            <w:pPr>
              <w:spacing w:after="0" w:line="240" w:lineRule="auto"/>
              <w:rPr>
                <w:rFonts w:eastAsia="Times New Roman" w:cs="Calibri"/>
                <w:b/>
                <w:bCs/>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A424FB" w14:textId="77777777" w:rsidR="0016582B" w:rsidRPr="00052218" w:rsidRDefault="0016582B" w:rsidP="004D68C1">
            <w:pPr>
              <w:spacing w:after="0" w:line="240" w:lineRule="auto"/>
              <w:rPr>
                <w:rFonts w:eastAsia="Times New Roman" w:cs="Calibri"/>
                <w:b/>
                <w:bCs/>
                <w:color w:val="000000"/>
                <w:lang w:val="de-AT" w:eastAsia="de-AT"/>
              </w:rPr>
            </w:pPr>
          </w:p>
        </w:tc>
      </w:tr>
      <w:tr w:rsidR="0016582B" w:rsidRPr="00CD186A" w14:paraId="57D4B07D" w14:textId="77777777" w:rsidTr="004D68C1">
        <w:trPr>
          <w:trHeight w:val="399"/>
          <w:jc w:val="center"/>
        </w:trPr>
        <w:tc>
          <w:tcPr>
            <w:tcW w:w="4531" w:type="dxa"/>
            <w:vMerge w:val="restart"/>
            <w:tcBorders>
              <w:top w:val="nil"/>
              <w:left w:val="single" w:sz="4" w:space="0" w:color="auto"/>
              <w:bottom w:val="single" w:sz="4" w:space="0" w:color="000000"/>
              <w:right w:val="single" w:sz="4" w:space="0" w:color="auto"/>
            </w:tcBorders>
            <w:shd w:val="clear" w:color="auto" w:fill="auto"/>
            <w:hideMark/>
          </w:tcPr>
          <w:p w14:paraId="2295D87A" w14:textId="77777777" w:rsidR="0016582B" w:rsidRPr="005D26F4" w:rsidRDefault="0016582B" w:rsidP="004D68C1">
            <w:pPr>
              <w:spacing w:after="0"/>
              <w:ind w:left="4"/>
              <w:rPr>
                <w:sz w:val="20"/>
                <w:szCs w:val="20"/>
              </w:rPr>
            </w:pPr>
            <w:r w:rsidRPr="005D26F4">
              <w:rPr>
                <w:rFonts w:eastAsia="Calibri" w:cs="Calibri"/>
                <w:b/>
                <w:sz w:val="20"/>
                <w:szCs w:val="20"/>
              </w:rPr>
              <w:t xml:space="preserve">Weinempfehlung </w:t>
            </w:r>
          </w:p>
          <w:p w14:paraId="699E9703" w14:textId="77777777" w:rsidR="0016582B" w:rsidRPr="00052218" w:rsidRDefault="0016582B" w:rsidP="004D68C1">
            <w:pPr>
              <w:spacing w:after="0"/>
              <w:ind w:left="4"/>
              <w:rPr>
                <w:sz w:val="14"/>
                <w:szCs w:val="14"/>
              </w:rPr>
            </w:pPr>
            <w:r w:rsidRPr="00052218">
              <w:rPr>
                <w:rFonts w:eastAsia="Calibri" w:cs="Calibri"/>
                <w:sz w:val="14"/>
                <w:szCs w:val="14"/>
              </w:rPr>
              <w:t xml:space="preserve">Präsentieren der Menükarte </w:t>
            </w:r>
          </w:p>
          <w:p w14:paraId="04142E01" w14:textId="77777777" w:rsidR="0016582B" w:rsidRPr="00052218" w:rsidRDefault="0016582B" w:rsidP="004D68C1">
            <w:pPr>
              <w:spacing w:after="0"/>
              <w:ind w:left="4"/>
              <w:rPr>
                <w:sz w:val="14"/>
                <w:szCs w:val="14"/>
              </w:rPr>
            </w:pPr>
            <w:r w:rsidRPr="00052218">
              <w:rPr>
                <w:rFonts w:eastAsia="Calibri" w:cs="Calibri"/>
                <w:sz w:val="14"/>
                <w:szCs w:val="14"/>
              </w:rPr>
              <w:t>Getränkeempfehlung: Fachwissen, Beratungs- u</w:t>
            </w:r>
            <w:r>
              <w:rPr>
                <w:rFonts w:eastAsia="Calibri" w:cs="Calibri"/>
                <w:sz w:val="14"/>
                <w:szCs w:val="14"/>
              </w:rPr>
              <w:t xml:space="preserve">nd </w:t>
            </w:r>
            <w:r w:rsidRPr="00052218">
              <w:rPr>
                <w:rFonts w:eastAsia="Calibri" w:cs="Calibri"/>
                <w:sz w:val="14"/>
                <w:szCs w:val="14"/>
              </w:rPr>
              <w:t>Ausdrucksvermögen, Empfehlung aus Weinkarte zu 4</w:t>
            </w:r>
            <w:r>
              <w:rPr>
                <w:rFonts w:eastAsia="Calibri" w:cs="Calibri"/>
                <w:sz w:val="14"/>
                <w:szCs w:val="14"/>
              </w:rPr>
              <w:t>-</w:t>
            </w:r>
            <w:r w:rsidRPr="00052218">
              <w:rPr>
                <w:rFonts w:eastAsia="Calibri" w:cs="Calibri"/>
                <w:sz w:val="14"/>
                <w:szCs w:val="14"/>
              </w:rPr>
              <w:t xml:space="preserve">Gang-Menü </w:t>
            </w:r>
          </w:p>
          <w:p w14:paraId="15357CA9" w14:textId="77777777" w:rsidR="0016582B" w:rsidRPr="005D26F4" w:rsidRDefault="0016582B" w:rsidP="004D68C1">
            <w:pPr>
              <w:spacing w:after="0"/>
              <w:ind w:left="4"/>
              <w:rPr>
                <w:sz w:val="20"/>
                <w:szCs w:val="20"/>
              </w:rPr>
            </w:pPr>
            <w:r w:rsidRPr="005D26F4">
              <w:rPr>
                <w:rFonts w:eastAsia="Calibri" w:cs="Calibri"/>
                <w:b/>
                <w:sz w:val="20"/>
                <w:szCs w:val="20"/>
              </w:rPr>
              <w:t xml:space="preserve">Fachfragen: </w:t>
            </w:r>
          </w:p>
          <w:p w14:paraId="3FFC1DE3" w14:textId="77777777" w:rsidR="0016582B" w:rsidRDefault="0016582B" w:rsidP="004D68C1">
            <w:pPr>
              <w:spacing w:after="0" w:line="240" w:lineRule="auto"/>
              <w:rPr>
                <w:rFonts w:eastAsia="Calibri" w:cs="Calibri"/>
                <w:sz w:val="14"/>
                <w:szCs w:val="14"/>
              </w:rPr>
            </w:pPr>
            <w:r w:rsidRPr="00052218">
              <w:rPr>
                <w:rFonts w:eastAsia="Calibri" w:cs="Calibri"/>
                <w:sz w:val="14"/>
                <w:szCs w:val="14"/>
              </w:rPr>
              <w:t>Beantw</w:t>
            </w:r>
            <w:r>
              <w:rPr>
                <w:rFonts w:eastAsia="Calibri" w:cs="Calibri"/>
                <w:sz w:val="14"/>
                <w:szCs w:val="14"/>
              </w:rPr>
              <w:t>ortung vertiefender Fachfragen</w:t>
            </w:r>
          </w:p>
          <w:p w14:paraId="461353AC" w14:textId="77777777" w:rsidR="0016582B" w:rsidRPr="00052218" w:rsidRDefault="0016582B" w:rsidP="004D68C1">
            <w:pPr>
              <w:spacing w:after="0" w:line="240" w:lineRule="auto"/>
              <w:rPr>
                <w:rFonts w:eastAsia="Times New Roman" w:cs="Calibri"/>
                <w:color w:val="000000"/>
                <w:sz w:val="14"/>
                <w:szCs w:val="14"/>
                <w:lang w:val="de-AT" w:eastAsia="de-AT"/>
              </w:rPr>
            </w:pPr>
          </w:p>
        </w:tc>
        <w:tc>
          <w:tcPr>
            <w:tcW w:w="3278" w:type="dxa"/>
            <w:tcBorders>
              <w:top w:val="nil"/>
              <w:left w:val="nil"/>
              <w:bottom w:val="nil"/>
              <w:right w:val="single" w:sz="4" w:space="0" w:color="auto"/>
            </w:tcBorders>
            <w:shd w:val="clear" w:color="auto" w:fill="auto"/>
            <w:noWrap/>
            <w:vAlign w:val="bottom"/>
          </w:tcPr>
          <w:p w14:paraId="6E7DCEE3"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nil"/>
              <w:right w:val="single" w:sz="4" w:space="0" w:color="auto"/>
            </w:tcBorders>
            <w:shd w:val="clear" w:color="auto" w:fill="auto"/>
            <w:noWrap/>
            <w:vAlign w:val="center"/>
          </w:tcPr>
          <w:p w14:paraId="6B76DFC3"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val="restart"/>
            <w:tcBorders>
              <w:top w:val="nil"/>
              <w:left w:val="nil"/>
              <w:right w:val="single" w:sz="4" w:space="0" w:color="auto"/>
            </w:tcBorders>
            <w:shd w:val="clear" w:color="auto" w:fill="auto"/>
            <w:noWrap/>
            <w:vAlign w:val="center"/>
          </w:tcPr>
          <w:p w14:paraId="4A731B13"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nil"/>
              <w:left w:val="nil"/>
              <w:right w:val="single" w:sz="4" w:space="0" w:color="auto"/>
            </w:tcBorders>
            <w:shd w:val="clear" w:color="auto" w:fill="auto"/>
            <w:noWrap/>
            <w:vAlign w:val="center"/>
          </w:tcPr>
          <w:p w14:paraId="3CE27CA6"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09AAEF1D" w14:textId="77777777" w:rsidTr="004D68C1">
        <w:trPr>
          <w:trHeight w:val="297"/>
          <w:jc w:val="center"/>
        </w:trPr>
        <w:tc>
          <w:tcPr>
            <w:tcW w:w="4531" w:type="dxa"/>
            <w:vMerge/>
            <w:tcBorders>
              <w:top w:val="nil"/>
              <w:left w:val="single" w:sz="4" w:space="0" w:color="auto"/>
              <w:bottom w:val="single" w:sz="4" w:space="0" w:color="000000"/>
              <w:right w:val="single" w:sz="4" w:space="0" w:color="auto"/>
            </w:tcBorders>
            <w:hideMark/>
          </w:tcPr>
          <w:p w14:paraId="1583907E" w14:textId="77777777" w:rsidR="0016582B" w:rsidRPr="00CD186A" w:rsidRDefault="0016582B" w:rsidP="004D68C1">
            <w:pPr>
              <w:spacing w:after="0" w:line="240" w:lineRule="auto"/>
              <w:rPr>
                <w:rFonts w:eastAsia="Times New Roman" w:cs="Calibri"/>
                <w:color w:val="000000"/>
                <w:lang w:val="de-AT" w:eastAsia="de-AT"/>
              </w:rPr>
            </w:pPr>
          </w:p>
        </w:tc>
        <w:tc>
          <w:tcPr>
            <w:tcW w:w="3278" w:type="dxa"/>
            <w:tcBorders>
              <w:top w:val="nil"/>
              <w:left w:val="nil"/>
              <w:bottom w:val="nil"/>
              <w:right w:val="single" w:sz="4" w:space="0" w:color="auto"/>
            </w:tcBorders>
            <w:shd w:val="clear" w:color="auto" w:fill="auto"/>
            <w:noWrap/>
            <w:vAlign w:val="bottom"/>
          </w:tcPr>
          <w:p w14:paraId="734AE685"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nil"/>
              <w:right w:val="single" w:sz="4" w:space="0" w:color="auto"/>
            </w:tcBorders>
            <w:shd w:val="clear" w:color="auto" w:fill="auto"/>
            <w:noWrap/>
            <w:vAlign w:val="center"/>
          </w:tcPr>
          <w:p w14:paraId="1B7A77BA"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tcBorders>
              <w:left w:val="nil"/>
              <w:right w:val="single" w:sz="4" w:space="0" w:color="auto"/>
            </w:tcBorders>
            <w:shd w:val="clear" w:color="auto" w:fill="auto"/>
            <w:noWrap/>
            <w:vAlign w:val="center"/>
          </w:tcPr>
          <w:p w14:paraId="444FD457"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right w:val="single" w:sz="4" w:space="0" w:color="auto"/>
            </w:tcBorders>
            <w:shd w:val="clear" w:color="auto" w:fill="auto"/>
            <w:noWrap/>
            <w:vAlign w:val="center"/>
          </w:tcPr>
          <w:p w14:paraId="4591E92B"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52093131" w14:textId="77777777" w:rsidTr="004D68C1">
        <w:trPr>
          <w:trHeight w:val="297"/>
          <w:jc w:val="center"/>
        </w:trPr>
        <w:tc>
          <w:tcPr>
            <w:tcW w:w="4531" w:type="dxa"/>
            <w:vMerge/>
            <w:tcBorders>
              <w:top w:val="nil"/>
              <w:left w:val="single" w:sz="4" w:space="0" w:color="auto"/>
              <w:bottom w:val="single" w:sz="4" w:space="0" w:color="auto"/>
              <w:right w:val="single" w:sz="4" w:space="0" w:color="auto"/>
            </w:tcBorders>
            <w:vAlign w:val="center"/>
            <w:hideMark/>
          </w:tcPr>
          <w:p w14:paraId="7DA3F2DD" w14:textId="77777777" w:rsidR="0016582B" w:rsidRPr="00CD186A" w:rsidRDefault="0016582B" w:rsidP="004D68C1">
            <w:pPr>
              <w:spacing w:after="0" w:line="240" w:lineRule="auto"/>
              <w:rPr>
                <w:rFonts w:eastAsia="Times New Roman" w:cs="Calibri"/>
                <w:color w:val="000000"/>
                <w:lang w:val="de-AT" w:eastAsia="de-AT"/>
              </w:rPr>
            </w:pPr>
          </w:p>
        </w:tc>
        <w:tc>
          <w:tcPr>
            <w:tcW w:w="3278" w:type="dxa"/>
            <w:tcBorders>
              <w:top w:val="nil"/>
              <w:left w:val="nil"/>
              <w:bottom w:val="single" w:sz="4" w:space="0" w:color="auto"/>
              <w:right w:val="single" w:sz="4" w:space="0" w:color="auto"/>
            </w:tcBorders>
            <w:shd w:val="clear" w:color="auto" w:fill="auto"/>
            <w:noWrap/>
            <w:vAlign w:val="bottom"/>
          </w:tcPr>
          <w:p w14:paraId="15A9057E"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10447A55"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2E15D444"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167CEFD3" w14:textId="77777777" w:rsidR="0016582B" w:rsidRPr="00CD186A" w:rsidRDefault="0016582B" w:rsidP="004D68C1">
            <w:pPr>
              <w:spacing w:after="0" w:line="240" w:lineRule="auto"/>
              <w:rPr>
                <w:rFonts w:eastAsia="Times New Roman" w:cs="Calibri"/>
                <w:color w:val="000000"/>
                <w:lang w:val="de-AT" w:eastAsia="de-AT"/>
              </w:rPr>
            </w:pPr>
          </w:p>
        </w:tc>
      </w:tr>
    </w:tbl>
    <w:p w14:paraId="6DB76CAB" w14:textId="77777777" w:rsidR="00A464AD" w:rsidRDefault="00A464AD" w:rsidP="00A464AD">
      <w:r>
        <w:br w:type="page"/>
      </w:r>
    </w:p>
    <w:tbl>
      <w:tblPr>
        <w:tblW w:w="9891" w:type="dxa"/>
        <w:jc w:val="center"/>
        <w:tblLayout w:type="fixed"/>
        <w:tblCellMar>
          <w:left w:w="70" w:type="dxa"/>
          <w:right w:w="70" w:type="dxa"/>
        </w:tblCellMar>
        <w:tblLook w:val="04A0" w:firstRow="1" w:lastRow="0" w:firstColumn="1" w:lastColumn="0" w:noHBand="0" w:noVBand="1"/>
      </w:tblPr>
      <w:tblGrid>
        <w:gridCol w:w="4673"/>
        <w:gridCol w:w="3136"/>
        <w:gridCol w:w="694"/>
        <w:gridCol w:w="694"/>
        <w:gridCol w:w="694"/>
      </w:tblGrid>
      <w:tr w:rsidR="0016582B" w:rsidRPr="009D1000" w14:paraId="303988A7" w14:textId="77777777" w:rsidTr="004D68C1">
        <w:trPr>
          <w:trHeight w:val="297"/>
          <w:jc w:val="center"/>
        </w:trPr>
        <w:tc>
          <w:tcPr>
            <w:tcW w:w="780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0B756D2B" w14:textId="77777777" w:rsidR="0016582B" w:rsidRPr="009D1000" w:rsidRDefault="0016582B" w:rsidP="004D68C1">
            <w:pPr>
              <w:spacing w:after="0" w:line="240" w:lineRule="auto"/>
              <w:rPr>
                <w:rFonts w:eastAsia="Times New Roman" w:cs="Calibri"/>
                <w:b/>
                <w:bCs/>
                <w:color w:val="000000"/>
                <w:lang w:val="de-AT" w:eastAsia="de-AT"/>
              </w:rPr>
            </w:pPr>
            <w:r>
              <w:rPr>
                <w:rFonts w:eastAsia="Times New Roman" w:cs="Calibri"/>
                <w:b/>
                <w:bCs/>
                <w:color w:val="000000"/>
                <w:lang w:val="de-AT" w:eastAsia="de-AT"/>
              </w:rPr>
              <w:lastRenderedPageBreak/>
              <w:t>Station 5</w:t>
            </w:r>
            <w:r w:rsidRPr="009D1000">
              <w:rPr>
                <w:rFonts w:eastAsia="Times New Roman" w:cs="Calibri"/>
                <w:b/>
                <w:bCs/>
                <w:color w:val="000000"/>
                <w:lang w:val="de-AT" w:eastAsia="de-AT"/>
              </w:rPr>
              <w:t xml:space="preserve">: Weinservice (Kork): </w:t>
            </w:r>
            <w:r w:rsidRPr="009D1000">
              <w:rPr>
                <w:rFonts w:eastAsia="Times New Roman" w:cs="Calibri"/>
                <w:color w:val="000000"/>
                <w:sz w:val="20"/>
                <w:szCs w:val="20"/>
                <w:lang w:val="de-AT" w:eastAsia="de-AT"/>
              </w:rPr>
              <w:t>Weißwein + Mineralwasserservice ODER WW +</w:t>
            </w:r>
            <w:r>
              <w:rPr>
                <w:rFonts w:eastAsia="Times New Roman" w:cs="Calibri"/>
                <w:color w:val="000000"/>
                <w:sz w:val="20"/>
                <w:szCs w:val="20"/>
                <w:lang w:val="de-AT" w:eastAsia="de-AT"/>
              </w:rPr>
              <w:t xml:space="preserve"> a</w:t>
            </w:r>
            <w:r w:rsidRPr="009D1000">
              <w:rPr>
                <w:rFonts w:eastAsia="Times New Roman" w:cs="Calibri"/>
                <w:color w:val="000000"/>
                <w:sz w:val="20"/>
                <w:szCs w:val="20"/>
                <w:lang w:val="de-AT" w:eastAsia="de-AT"/>
              </w:rPr>
              <w:t xml:space="preserve">vinieren &amp; </w:t>
            </w:r>
            <w:r>
              <w:rPr>
                <w:rFonts w:eastAsia="Times New Roman" w:cs="Calibri"/>
                <w:color w:val="000000"/>
                <w:sz w:val="20"/>
                <w:szCs w:val="20"/>
                <w:lang w:val="de-AT" w:eastAsia="de-AT"/>
              </w:rPr>
              <w:t>b</w:t>
            </w:r>
            <w:r w:rsidRPr="009D1000">
              <w:rPr>
                <w:rFonts w:eastAsia="Times New Roman" w:cs="Calibri"/>
                <w:color w:val="000000"/>
                <w:sz w:val="20"/>
                <w:szCs w:val="20"/>
                <w:lang w:val="de-AT" w:eastAsia="de-AT"/>
              </w:rPr>
              <w:t xml:space="preserve">elüften ODER Rotwein + Mineralwasserservice ODER RW + </w:t>
            </w:r>
            <w:r>
              <w:rPr>
                <w:rFonts w:eastAsia="Times New Roman" w:cs="Calibri"/>
                <w:color w:val="000000"/>
                <w:sz w:val="20"/>
                <w:szCs w:val="20"/>
                <w:lang w:val="de-AT" w:eastAsia="de-AT"/>
              </w:rPr>
              <w:t>av</w:t>
            </w:r>
            <w:r w:rsidRPr="009D1000">
              <w:rPr>
                <w:rFonts w:eastAsia="Times New Roman" w:cs="Calibri"/>
                <w:color w:val="000000"/>
                <w:sz w:val="20"/>
                <w:szCs w:val="20"/>
                <w:lang w:val="de-AT" w:eastAsia="de-AT"/>
              </w:rPr>
              <w:t xml:space="preserve">inieren &amp; </w:t>
            </w:r>
            <w:r>
              <w:rPr>
                <w:rFonts w:eastAsia="Times New Roman" w:cs="Calibri"/>
                <w:color w:val="000000"/>
                <w:sz w:val="20"/>
                <w:szCs w:val="20"/>
                <w:lang w:val="de-AT" w:eastAsia="de-AT"/>
              </w:rPr>
              <w:t>b</w:t>
            </w:r>
            <w:r w:rsidRPr="009D1000">
              <w:rPr>
                <w:rFonts w:eastAsia="Times New Roman" w:cs="Calibri"/>
                <w:color w:val="000000"/>
                <w:sz w:val="20"/>
                <w:szCs w:val="20"/>
                <w:lang w:val="de-AT" w:eastAsia="de-AT"/>
              </w:rPr>
              <w:t>elüften</w:t>
            </w:r>
            <w:r w:rsidRPr="009D1000">
              <w:rPr>
                <w:rFonts w:eastAsia="Times New Roman" w:cs="Calibri"/>
                <w:b/>
                <w:bCs/>
                <w:color w:val="000000"/>
                <w:lang w:val="de-AT" w:eastAsia="de-AT"/>
              </w:rPr>
              <w:t xml:space="preserve"> </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2E9B7A7" w14:textId="77777777" w:rsidR="0016582B" w:rsidRPr="009D1000" w:rsidRDefault="0016582B" w:rsidP="004D68C1">
            <w:pPr>
              <w:spacing w:after="0" w:line="240" w:lineRule="auto"/>
              <w:jc w:val="center"/>
              <w:rPr>
                <w:rFonts w:eastAsia="Times New Roman" w:cs="Calibri"/>
                <w:b/>
                <w:bCs/>
                <w:color w:val="000000"/>
                <w:lang w:val="de-AT" w:eastAsia="de-AT"/>
              </w:rPr>
            </w:pPr>
            <w:r w:rsidRPr="009D1000">
              <w:rPr>
                <w:rFonts w:eastAsia="Times New Roman" w:cs="Calibri"/>
                <w:b/>
                <w:bCs/>
                <w:color w:val="000000"/>
                <w:lang w:val="de-AT" w:eastAsia="de-AT"/>
              </w:rPr>
              <w:t>15</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3761E0" w14:textId="77777777" w:rsidR="0016582B" w:rsidRPr="009D1000" w:rsidRDefault="0016582B" w:rsidP="004D68C1">
            <w:pPr>
              <w:spacing w:after="0" w:line="240" w:lineRule="auto"/>
              <w:rPr>
                <w:rFonts w:eastAsia="Times New Roman" w:cs="Calibri"/>
                <w:b/>
                <w:bCs/>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6B2B0E8" w14:textId="77777777" w:rsidR="0016582B" w:rsidRPr="009D1000" w:rsidRDefault="0016582B" w:rsidP="004D68C1">
            <w:pPr>
              <w:spacing w:after="0" w:line="240" w:lineRule="auto"/>
              <w:rPr>
                <w:rFonts w:eastAsia="Times New Roman" w:cs="Calibri"/>
                <w:b/>
                <w:bCs/>
                <w:color w:val="000000"/>
                <w:lang w:val="de-AT" w:eastAsia="de-AT"/>
              </w:rPr>
            </w:pPr>
          </w:p>
        </w:tc>
      </w:tr>
      <w:tr w:rsidR="0016582B" w:rsidRPr="00CD186A" w14:paraId="28A467F1" w14:textId="77777777" w:rsidTr="004D68C1">
        <w:trPr>
          <w:trHeight w:val="297"/>
          <w:jc w:val="center"/>
        </w:trPr>
        <w:tc>
          <w:tcPr>
            <w:tcW w:w="4673" w:type="dxa"/>
            <w:tcBorders>
              <w:top w:val="single" w:sz="4" w:space="0" w:color="000000"/>
              <w:left w:val="single" w:sz="4" w:space="0" w:color="000000"/>
              <w:bottom w:val="single" w:sz="4" w:space="0" w:color="000000"/>
              <w:right w:val="single" w:sz="4" w:space="0" w:color="000000"/>
            </w:tcBorders>
          </w:tcPr>
          <w:p w14:paraId="2A3C3660" w14:textId="77777777" w:rsidR="0016582B" w:rsidRDefault="0016582B" w:rsidP="004D68C1">
            <w:pPr>
              <w:spacing w:after="1"/>
              <w:ind w:left="4"/>
              <w:rPr>
                <w:rFonts w:eastAsia="Calibri" w:cs="Calibri"/>
                <w:b/>
                <w:sz w:val="20"/>
                <w:szCs w:val="20"/>
              </w:rPr>
            </w:pPr>
            <w:r>
              <w:rPr>
                <w:rFonts w:eastAsia="Calibri" w:cs="Calibri"/>
                <w:b/>
                <w:sz w:val="20"/>
                <w:szCs w:val="20"/>
              </w:rPr>
              <w:t xml:space="preserve">Mise en </w:t>
            </w:r>
            <w:r w:rsidRPr="005D26F4">
              <w:rPr>
                <w:rFonts w:eastAsia="Calibri" w:cs="Calibri"/>
                <w:b/>
                <w:sz w:val="20"/>
                <w:szCs w:val="20"/>
              </w:rPr>
              <w:t xml:space="preserve">Place </w:t>
            </w:r>
            <w:r>
              <w:rPr>
                <w:rFonts w:eastAsia="Calibri" w:cs="Calibri"/>
                <w:b/>
                <w:sz w:val="20"/>
                <w:szCs w:val="20"/>
              </w:rPr>
              <w:t>–</w:t>
            </w:r>
            <w:r w:rsidRPr="005D26F4">
              <w:rPr>
                <w:rFonts w:eastAsia="Calibri" w:cs="Calibri"/>
                <w:b/>
                <w:sz w:val="20"/>
                <w:szCs w:val="20"/>
              </w:rPr>
              <w:t xml:space="preserve"> Inventarauswah</w:t>
            </w:r>
            <w:r>
              <w:rPr>
                <w:rFonts w:eastAsia="Calibri" w:cs="Calibri"/>
                <w:b/>
                <w:sz w:val="20"/>
                <w:szCs w:val="20"/>
              </w:rPr>
              <w:t>l</w:t>
            </w:r>
          </w:p>
          <w:p w14:paraId="62FED432" w14:textId="77777777" w:rsidR="0016582B" w:rsidRPr="00052218" w:rsidRDefault="0016582B" w:rsidP="004D68C1">
            <w:pPr>
              <w:spacing w:after="1"/>
              <w:ind w:left="4"/>
              <w:rPr>
                <w:sz w:val="14"/>
                <w:szCs w:val="14"/>
              </w:rPr>
            </w:pPr>
            <w:r w:rsidRPr="00052218">
              <w:rPr>
                <w:rFonts w:eastAsia="Calibri" w:cs="Calibri"/>
                <w:sz w:val="14"/>
                <w:szCs w:val="14"/>
              </w:rPr>
              <w:t>Fachliche Richtigkeit, Vollständigkeit, Zustand</w:t>
            </w:r>
            <w:r>
              <w:rPr>
                <w:rFonts w:eastAsia="Calibri" w:cs="Calibri"/>
                <w:sz w:val="14"/>
                <w:szCs w:val="14"/>
              </w:rPr>
              <w:t xml:space="preserve">, </w:t>
            </w:r>
            <w:r w:rsidRPr="00052218">
              <w:rPr>
                <w:rFonts w:eastAsia="Calibri" w:cs="Calibri"/>
                <w:sz w:val="14"/>
                <w:szCs w:val="14"/>
              </w:rPr>
              <w:t xml:space="preserve">Sauberkeit; Vollständigkeit, ergonomische Anordnung, rationelle Arbeitsweise </w:t>
            </w:r>
            <w:r>
              <w:rPr>
                <w:rFonts w:eastAsia="Calibri" w:cs="Calibri"/>
                <w:sz w:val="14"/>
                <w:szCs w:val="14"/>
              </w:rPr>
              <w:t xml:space="preserve">und </w:t>
            </w:r>
            <w:r w:rsidRPr="00052218">
              <w:rPr>
                <w:rFonts w:eastAsia="Calibri" w:cs="Calibri"/>
                <w:sz w:val="14"/>
                <w:szCs w:val="14"/>
              </w:rPr>
              <w:t xml:space="preserve">Arbeitsplatzgestaltung </w:t>
            </w:r>
            <w:r w:rsidRPr="00052218">
              <w:rPr>
                <w:rFonts w:eastAsia="Segoe UI" w:cs="Segoe UI"/>
                <w:sz w:val="14"/>
                <w:szCs w:val="14"/>
              </w:rPr>
              <w:t xml:space="preserve"> </w:t>
            </w:r>
          </w:p>
          <w:p w14:paraId="651F5B67" w14:textId="77777777" w:rsidR="0016582B" w:rsidRDefault="0016582B" w:rsidP="004D68C1">
            <w:pPr>
              <w:spacing w:after="0"/>
              <w:ind w:left="4"/>
              <w:rPr>
                <w:rFonts w:eastAsia="Calibri" w:cs="Calibri"/>
                <w:b/>
                <w:sz w:val="20"/>
                <w:szCs w:val="20"/>
              </w:rPr>
            </w:pPr>
            <w:r>
              <w:rPr>
                <w:rFonts w:eastAsia="Calibri" w:cs="Calibri"/>
                <w:b/>
                <w:sz w:val="20"/>
                <w:szCs w:val="20"/>
              </w:rPr>
              <w:t>Mise en P</w:t>
            </w:r>
            <w:r w:rsidRPr="005D26F4">
              <w:rPr>
                <w:rFonts w:eastAsia="Calibri" w:cs="Calibri"/>
                <w:b/>
                <w:sz w:val="20"/>
                <w:szCs w:val="20"/>
              </w:rPr>
              <w:t>lace</w:t>
            </w:r>
            <w:r>
              <w:rPr>
                <w:rFonts w:eastAsia="Calibri" w:cs="Calibri"/>
                <w:b/>
                <w:sz w:val="20"/>
                <w:szCs w:val="20"/>
              </w:rPr>
              <w:t xml:space="preserve"> – Wein</w:t>
            </w:r>
          </w:p>
          <w:p w14:paraId="7F026511" w14:textId="77777777" w:rsidR="0016582B" w:rsidRPr="00052218" w:rsidRDefault="0016582B" w:rsidP="004D68C1">
            <w:pPr>
              <w:spacing w:after="0"/>
              <w:ind w:left="4"/>
              <w:rPr>
                <w:sz w:val="14"/>
                <w:szCs w:val="14"/>
              </w:rPr>
            </w:pPr>
            <w:r w:rsidRPr="00052218">
              <w:rPr>
                <w:rFonts w:eastAsia="Calibri" w:cs="Calibri"/>
                <w:sz w:val="14"/>
                <w:szCs w:val="14"/>
              </w:rPr>
              <w:t>Weinkühler, Dekanter, Unterteller, Wein- u</w:t>
            </w:r>
            <w:r>
              <w:rPr>
                <w:rFonts w:eastAsia="Calibri" w:cs="Calibri"/>
                <w:sz w:val="14"/>
                <w:szCs w:val="14"/>
              </w:rPr>
              <w:t>nd</w:t>
            </w:r>
            <w:r w:rsidRPr="00052218">
              <w:rPr>
                <w:rFonts w:eastAsia="Calibri" w:cs="Calibri"/>
                <w:sz w:val="14"/>
                <w:szCs w:val="14"/>
              </w:rPr>
              <w:t xml:space="preserve"> Papierservietten, Korkenzieher, Korkenteller, richtige Gläserwahl </w:t>
            </w:r>
          </w:p>
          <w:p w14:paraId="19EC3789" w14:textId="77777777" w:rsidR="0016582B" w:rsidRPr="005D26F4" w:rsidRDefault="0016582B" w:rsidP="004D68C1">
            <w:pPr>
              <w:spacing w:after="0"/>
              <w:ind w:left="4"/>
              <w:rPr>
                <w:sz w:val="20"/>
                <w:szCs w:val="20"/>
              </w:rPr>
            </w:pPr>
            <w:r w:rsidRPr="005D26F4">
              <w:rPr>
                <w:rFonts w:eastAsia="Calibri" w:cs="Calibri"/>
                <w:b/>
                <w:sz w:val="20"/>
                <w:szCs w:val="20"/>
              </w:rPr>
              <w:t xml:space="preserve">Bestellungsaufnahme, Weinservice </w:t>
            </w:r>
          </w:p>
          <w:p w14:paraId="161B4E13" w14:textId="77777777" w:rsidR="0016582B" w:rsidRPr="005D26F4" w:rsidRDefault="0016582B" w:rsidP="004D68C1">
            <w:pPr>
              <w:spacing w:after="87"/>
              <w:ind w:left="4"/>
              <w:rPr>
                <w:sz w:val="20"/>
                <w:szCs w:val="20"/>
              </w:rPr>
            </w:pPr>
            <w:r w:rsidRPr="005D26F4">
              <w:rPr>
                <w:rFonts w:eastAsia="Calibri" w:cs="Calibri"/>
                <w:b/>
                <w:sz w:val="20"/>
                <w:szCs w:val="20"/>
              </w:rPr>
              <w:t xml:space="preserve">Weinpräsentation u. -service </w:t>
            </w:r>
          </w:p>
          <w:p w14:paraId="308EF76F" w14:textId="77777777" w:rsidR="0016582B" w:rsidRDefault="0016582B" w:rsidP="004D68C1">
            <w:pPr>
              <w:spacing w:after="0" w:line="239" w:lineRule="auto"/>
              <w:ind w:left="4" w:right="1"/>
              <w:rPr>
                <w:rFonts w:eastAsia="Calibri" w:cs="Calibri"/>
                <w:b/>
                <w:sz w:val="20"/>
                <w:szCs w:val="20"/>
              </w:rPr>
            </w:pPr>
            <w:r w:rsidRPr="005D26F4">
              <w:rPr>
                <w:rFonts w:eastAsia="Calibri" w:cs="Calibri"/>
                <w:b/>
                <w:sz w:val="20"/>
                <w:szCs w:val="20"/>
              </w:rPr>
              <w:t>Fachgerechte Handhabung</w:t>
            </w:r>
          </w:p>
          <w:p w14:paraId="77B73091" w14:textId="77777777" w:rsidR="0016582B" w:rsidRPr="00052218" w:rsidRDefault="0016582B" w:rsidP="004D68C1">
            <w:pPr>
              <w:spacing w:after="0" w:line="239" w:lineRule="auto"/>
              <w:ind w:left="4" w:right="1"/>
              <w:rPr>
                <w:sz w:val="14"/>
                <w:szCs w:val="14"/>
              </w:rPr>
            </w:pPr>
            <w:r>
              <w:rPr>
                <w:rFonts w:eastAsia="Calibri" w:cs="Calibri"/>
                <w:sz w:val="14"/>
                <w:szCs w:val="14"/>
              </w:rPr>
              <w:t>Ö</w:t>
            </w:r>
            <w:r w:rsidRPr="00052218">
              <w:rPr>
                <w:rFonts w:eastAsia="Calibri" w:cs="Calibri"/>
                <w:sz w:val="14"/>
                <w:szCs w:val="14"/>
              </w:rPr>
              <w:t>ffnen u</w:t>
            </w:r>
            <w:r>
              <w:rPr>
                <w:rFonts w:eastAsia="Calibri" w:cs="Calibri"/>
                <w:sz w:val="14"/>
                <w:szCs w:val="14"/>
              </w:rPr>
              <w:t>nd</w:t>
            </w:r>
            <w:r w:rsidRPr="00052218">
              <w:rPr>
                <w:rFonts w:eastAsia="Calibri" w:cs="Calibri"/>
                <w:sz w:val="14"/>
                <w:szCs w:val="14"/>
              </w:rPr>
              <w:t xml:space="preserve"> </w:t>
            </w:r>
            <w:r>
              <w:rPr>
                <w:rFonts w:eastAsia="Calibri" w:cs="Calibri"/>
                <w:sz w:val="14"/>
                <w:szCs w:val="14"/>
              </w:rPr>
              <w:t>B</w:t>
            </w:r>
            <w:r w:rsidRPr="00052218">
              <w:rPr>
                <w:rFonts w:eastAsia="Calibri" w:cs="Calibri"/>
                <w:sz w:val="14"/>
                <w:szCs w:val="14"/>
              </w:rPr>
              <w:t>elüften/</w:t>
            </w:r>
            <w:r>
              <w:rPr>
                <w:rFonts w:eastAsia="Calibri" w:cs="Calibri"/>
                <w:sz w:val="14"/>
                <w:szCs w:val="14"/>
              </w:rPr>
              <w:t>D</w:t>
            </w:r>
            <w:r w:rsidRPr="00052218">
              <w:rPr>
                <w:rFonts w:eastAsia="Calibri" w:cs="Calibri"/>
                <w:sz w:val="14"/>
                <w:szCs w:val="14"/>
              </w:rPr>
              <w:t xml:space="preserve">ekantieren (Abschneiden der Folie, fachgerechte Handhabung des Öffners, Etikette zum Gast, Abwischen des Flaschenhalses, Sauberkeit am Gueridon, Sicherheit bei der Durchführung), Weinservice (Probeschluck, Beachtung der Reihenfolge des Einschenkens, Gehrichtung, Berühren des Glasrandes, Tropfen, Probeschluck auffüllen, Gläser- und Weinwechsel, zeitgerechtes Nachschenken), </w:t>
            </w:r>
            <w:r>
              <w:rPr>
                <w:rFonts w:eastAsia="Calibri" w:cs="Calibri"/>
                <w:sz w:val="14"/>
                <w:szCs w:val="14"/>
              </w:rPr>
              <w:t>A</w:t>
            </w:r>
            <w:r w:rsidRPr="00052218">
              <w:rPr>
                <w:rFonts w:eastAsia="Calibri" w:cs="Calibri"/>
                <w:sz w:val="14"/>
                <w:szCs w:val="14"/>
              </w:rPr>
              <w:t>vinieren der Gläser</w:t>
            </w:r>
            <w:r w:rsidRPr="00052218">
              <w:rPr>
                <w:rFonts w:eastAsia="Calibri" w:cs="Calibri"/>
                <w:b/>
                <w:sz w:val="14"/>
                <w:szCs w:val="14"/>
              </w:rPr>
              <w:t xml:space="preserve"> </w:t>
            </w:r>
          </w:p>
          <w:p w14:paraId="49CF234F" w14:textId="77777777" w:rsidR="0016582B" w:rsidRPr="005D26F4" w:rsidRDefault="0016582B" w:rsidP="004D68C1">
            <w:pPr>
              <w:spacing w:after="0"/>
              <w:ind w:left="4"/>
              <w:rPr>
                <w:sz w:val="20"/>
                <w:szCs w:val="20"/>
              </w:rPr>
            </w:pPr>
            <w:r w:rsidRPr="005D26F4">
              <w:rPr>
                <w:rFonts w:eastAsia="Calibri" w:cs="Calibri"/>
                <w:b/>
                <w:sz w:val="20"/>
                <w:szCs w:val="20"/>
              </w:rPr>
              <w:t xml:space="preserve">Fachfragen </w:t>
            </w:r>
          </w:p>
          <w:p w14:paraId="2A8A78A0" w14:textId="77777777" w:rsidR="0016582B" w:rsidRDefault="0016582B" w:rsidP="004D68C1">
            <w:pPr>
              <w:spacing w:after="0" w:line="240" w:lineRule="auto"/>
              <w:rPr>
                <w:rFonts w:eastAsia="Calibri" w:cs="Calibri"/>
                <w:sz w:val="14"/>
                <w:szCs w:val="14"/>
              </w:rPr>
            </w:pPr>
            <w:r w:rsidRPr="00052218">
              <w:rPr>
                <w:rFonts w:eastAsia="Calibri" w:cs="Calibri"/>
                <w:sz w:val="14"/>
                <w:szCs w:val="14"/>
              </w:rPr>
              <w:t>Beant</w:t>
            </w:r>
            <w:r>
              <w:rPr>
                <w:rFonts w:eastAsia="Calibri" w:cs="Calibri"/>
                <w:sz w:val="14"/>
                <w:szCs w:val="14"/>
              </w:rPr>
              <w:t>wortung vertiefender Fachfragen</w:t>
            </w:r>
          </w:p>
          <w:p w14:paraId="1D424D52" w14:textId="77777777" w:rsidR="0016582B" w:rsidRPr="007A36DE" w:rsidRDefault="0016582B" w:rsidP="004D68C1">
            <w:pPr>
              <w:spacing w:after="0" w:line="240" w:lineRule="auto"/>
              <w:rPr>
                <w:rFonts w:eastAsia="Calibri" w:cs="Calibri"/>
                <w:b/>
                <w:sz w:val="14"/>
                <w:szCs w:val="14"/>
              </w:rPr>
            </w:pPr>
          </w:p>
        </w:tc>
        <w:tc>
          <w:tcPr>
            <w:tcW w:w="3136" w:type="dxa"/>
            <w:tcBorders>
              <w:top w:val="nil"/>
              <w:left w:val="nil"/>
              <w:bottom w:val="single" w:sz="4" w:space="0" w:color="auto"/>
              <w:right w:val="single" w:sz="4" w:space="0" w:color="auto"/>
            </w:tcBorders>
            <w:shd w:val="clear" w:color="auto" w:fill="auto"/>
            <w:noWrap/>
            <w:vAlign w:val="bottom"/>
          </w:tcPr>
          <w:p w14:paraId="139D094D"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0A7A7F88"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187B2C7F"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4866BE6E" w14:textId="77777777" w:rsidR="0016582B" w:rsidRPr="00CD186A" w:rsidRDefault="0016582B" w:rsidP="004D68C1">
            <w:pPr>
              <w:spacing w:after="0" w:line="240" w:lineRule="auto"/>
              <w:rPr>
                <w:rFonts w:eastAsia="Times New Roman" w:cs="Calibri"/>
                <w:color w:val="000000"/>
                <w:lang w:val="de-AT" w:eastAsia="de-AT"/>
              </w:rPr>
            </w:pPr>
          </w:p>
        </w:tc>
      </w:tr>
      <w:tr w:rsidR="0016582B" w:rsidRPr="00DC7576" w14:paraId="73FBD4A1" w14:textId="77777777" w:rsidTr="004D68C1">
        <w:trPr>
          <w:trHeight w:val="297"/>
          <w:jc w:val="center"/>
        </w:trPr>
        <w:tc>
          <w:tcPr>
            <w:tcW w:w="7809"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46344432" w14:textId="77777777" w:rsidR="0016582B" w:rsidRPr="006863A6" w:rsidRDefault="0016582B" w:rsidP="004D68C1">
            <w:pPr>
              <w:spacing w:after="0" w:line="240" w:lineRule="auto"/>
              <w:rPr>
                <w:rFonts w:eastAsia="Times New Roman" w:cs="Calibri"/>
                <w:b/>
                <w:bCs/>
                <w:color w:val="000000"/>
                <w:lang w:val="de-AT" w:eastAsia="de-AT"/>
              </w:rPr>
            </w:pPr>
            <w:r>
              <w:rPr>
                <w:rFonts w:eastAsia="Times New Roman" w:cs="Calibri"/>
                <w:b/>
                <w:bCs/>
                <w:color w:val="000000"/>
                <w:lang w:val="de-AT" w:eastAsia="de-AT"/>
              </w:rPr>
              <w:t>Station 6: Spezialaufgabe aus Gruppe 2:</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8FC1E" w14:textId="77777777" w:rsidR="0016582B" w:rsidRDefault="0016582B" w:rsidP="004D68C1">
            <w:pPr>
              <w:spacing w:after="0" w:line="240" w:lineRule="auto"/>
              <w:jc w:val="center"/>
              <w:rPr>
                <w:rFonts w:eastAsia="Times New Roman" w:cs="Calibri"/>
                <w:b/>
                <w:bCs/>
                <w:color w:val="000000"/>
                <w:lang w:val="de-AT" w:eastAsia="de-AT"/>
              </w:rPr>
            </w:pPr>
            <w:r>
              <w:rPr>
                <w:rFonts w:eastAsia="Times New Roman" w:cs="Calibri"/>
                <w:b/>
                <w:bCs/>
                <w:color w:val="000000"/>
                <w:lang w:val="de-AT" w:eastAsia="de-AT"/>
              </w:rPr>
              <w:t>15</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5CEF73" w14:textId="77777777" w:rsidR="0016582B" w:rsidRPr="00DC7576" w:rsidRDefault="0016582B" w:rsidP="004D68C1">
            <w:pPr>
              <w:spacing w:after="0" w:line="240" w:lineRule="auto"/>
              <w:rPr>
                <w:rFonts w:eastAsia="Times New Roman" w:cs="Calibri"/>
                <w:b/>
                <w:bCs/>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95B05D7" w14:textId="77777777" w:rsidR="0016582B" w:rsidRPr="00DC7576" w:rsidRDefault="0016582B" w:rsidP="004D68C1">
            <w:pPr>
              <w:spacing w:after="0" w:line="240" w:lineRule="auto"/>
              <w:rPr>
                <w:rFonts w:eastAsia="Times New Roman" w:cs="Calibri"/>
                <w:b/>
                <w:bCs/>
                <w:color w:val="000000"/>
                <w:lang w:val="de-AT" w:eastAsia="de-AT"/>
              </w:rPr>
            </w:pPr>
          </w:p>
        </w:tc>
      </w:tr>
      <w:tr w:rsidR="0016582B" w:rsidRPr="00CD186A" w14:paraId="40D3F2F6" w14:textId="77777777" w:rsidTr="004D68C1">
        <w:trPr>
          <w:trHeight w:val="970"/>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1F19284A" w14:textId="77777777" w:rsidR="0016582B" w:rsidRPr="005D26F4" w:rsidRDefault="0016582B" w:rsidP="004D68C1">
            <w:pPr>
              <w:spacing w:after="0"/>
              <w:ind w:left="4"/>
              <w:rPr>
                <w:sz w:val="20"/>
                <w:szCs w:val="20"/>
              </w:rPr>
            </w:pPr>
            <w:r>
              <w:rPr>
                <w:rFonts w:eastAsia="Calibri" w:cs="Calibri"/>
                <w:b/>
                <w:sz w:val="20"/>
                <w:szCs w:val="20"/>
              </w:rPr>
              <w:t xml:space="preserve">Mise en </w:t>
            </w:r>
            <w:r w:rsidRPr="005D26F4">
              <w:rPr>
                <w:rFonts w:eastAsia="Calibri" w:cs="Calibri"/>
                <w:b/>
                <w:sz w:val="20"/>
                <w:szCs w:val="20"/>
              </w:rPr>
              <w:t xml:space="preserve">Place </w:t>
            </w:r>
          </w:p>
          <w:p w14:paraId="232B65D8" w14:textId="77777777" w:rsidR="0016582B" w:rsidRDefault="0016582B" w:rsidP="004D68C1">
            <w:pPr>
              <w:spacing w:after="0" w:line="240" w:lineRule="auto"/>
              <w:rPr>
                <w:rFonts w:eastAsia="Calibri" w:cs="Calibri"/>
                <w:b/>
                <w:sz w:val="20"/>
                <w:szCs w:val="20"/>
              </w:rPr>
            </w:pPr>
            <w:r w:rsidRPr="005D26F4">
              <w:rPr>
                <w:rFonts w:eastAsia="Calibri" w:cs="Calibri"/>
                <w:b/>
                <w:sz w:val="20"/>
                <w:szCs w:val="20"/>
              </w:rPr>
              <w:t>Inventarauswahl</w:t>
            </w:r>
          </w:p>
          <w:p w14:paraId="52EEC378" w14:textId="77777777" w:rsidR="0016582B" w:rsidRDefault="0016582B" w:rsidP="004D68C1">
            <w:pPr>
              <w:spacing w:after="0" w:line="240" w:lineRule="auto"/>
              <w:rPr>
                <w:rFonts w:eastAsia="Calibri" w:cs="Calibri"/>
                <w:sz w:val="14"/>
                <w:szCs w:val="14"/>
              </w:rPr>
            </w:pPr>
            <w:r w:rsidRPr="00C509FA">
              <w:rPr>
                <w:rFonts w:eastAsia="Calibri" w:cs="Calibri"/>
                <w:sz w:val="14"/>
                <w:szCs w:val="14"/>
              </w:rPr>
              <w:t>Fachliche Richtigkeit, Vollständigkeit, Zustand-Sauberkeit; Vollständigkeit, ergonomische Anordnung, rationelle Arbeitsweise u</w:t>
            </w:r>
            <w:r>
              <w:rPr>
                <w:rFonts w:eastAsia="Calibri" w:cs="Calibri"/>
                <w:sz w:val="14"/>
                <w:szCs w:val="14"/>
              </w:rPr>
              <w:t>nd</w:t>
            </w:r>
            <w:r w:rsidRPr="00C509FA">
              <w:rPr>
                <w:rFonts w:eastAsia="Calibri" w:cs="Calibri"/>
                <w:sz w:val="14"/>
                <w:szCs w:val="14"/>
              </w:rPr>
              <w:t xml:space="preserve"> Arbeitsplatzgestaltung</w:t>
            </w:r>
          </w:p>
          <w:p w14:paraId="2CCDAEAF" w14:textId="77777777" w:rsidR="0016582B" w:rsidRPr="00154903" w:rsidRDefault="0016582B" w:rsidP="004D68C1">
            <w:pPr>
              <w:spacing w:after="0" w:line="240" w:lineRule="auto"/>
              <w:rPr>
                <w:rFonts w:eastAsia="Calibri" w:cs="Calibri"/>
                <w:sz w:val="14"/>
                <w:szCs w:val="14"/>
              </w:rPr>
            </w:pPr>
          </w:p>
        </w:tc>
        <w:tc>
          <w:tcPr>
            <w:tcW w:w="3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2C1D"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4BC0" w14:textId="77777777" w:rsidR="0016582B" w:rsidRPr="00177421" w:rsidRDefault="0016582B" w:rsidP="004D68C1">
            <w:pPr>
              <w:spacing w:after="240" w:line="240" w:lineRule="auto"/>
              <w:jc w:val="center"/>
              <w:rPr>
                <w:rFonts w:eastAsia="Times New Roman" w:cs="Calibri"/>
                <w:b/>
                <w:bCs/>
                <w:sz w:val="20"/>
                <w:szCs w:val="20"/>
                <w:lang w:val="de-AT" w:eastAsia="de-AT"/>
              </w:rPr>
            </w:pPr>
          </w:p>
        </w:tc>
        <w:tc>
          <w:tcPr>
            <w:tcW w:w="694" w:type="dxa"/>
            <w:tcBorders>
              <w:top w:val="single" w:sz="4" w:space="0" w:color="auto"/>
              <w:left w:val="nil"/>
              <w:bottom w:val="single" w:sz="4" w:space="0" w:color="auto"/>
              <w:right w:val="single" w:sz="4" w:space="0" w:color="auto"/>
            </w:tcBorders>
            <w:shd w:val="clear" w:color="auto" w:fill="auto"/>
            <w:noWrap/>
            <w:vAlign w:val="center"/>
          </w:tcPr>
          <w:p w14:paraId="1B56B7DB"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auto"/>
            <w:noWrap/>
            <w:vAlign w:val="center"/>
          </w:tcPr>
          <w:p w14:paraId="68D7FB63"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26E376D6" w14:textId="77777777" w:rsidTr="004D68C1">
        <w:trPr>
          <w:trHeight w:val="1529"/>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E1C93B9" w14:textId="77777777" w:rsidR="0016582B" w:rsidRPr="005D26F4" w:rsidRDefault="0016582B" w:rsidP="004D68C1">
            <w:pPr>
              <w:spacing w:after="0"/>
              <w:ind w:left="4"/>
              <w:rPr>
                <w:sz w:val="20"/>
                <w:szCs w:val="20"/>
              </w:rPr>
            </w:pPr>
            <w:r w:rsidRPr="005D26F4">
              <w:rPr>
                <w:rFonts w:eastAsia="Calibri" w:cs="Calibri"/>
                <w:b/>
                <w:sz w:val="20"/>
                <w:szCs w:val="20"/>
              </w:rPr>
              <w:t xml:space="preserve">Arbeiten am Tisch des Gastes </w:t>
            </w:r>
          </w:p>
          <w:p w14:paraId="495BD734" w14:textId="77777777" w:rsidR="0016582B" w:rsidRPr="00C509FA" w:rsidRDefault="0016582B" w:rsidP="004D68C1">
            <w:pPr>
              <w:spacing w:after="0"/>
              <w:ind w:left="4"/>
              <w:rPr>
                <w:sz w:val="14"/>
                <w:szCs w:val="14"/>
              </w:rPr>
            </w:pPr>
            <w:r w:rsidRPr="00C509FA">
              <w:rPr>
                <w:rFonts w:eastAsia="Calibri" w:cs="Calibri"/>
                <w:sz w:val="14"/>
                <w:szCs w:val="14"/>
              </w:rPr>
              <w:t xml:space="preserve">Konsequentes Zeitmanagement, angemessenes </w:t>
            </w:r>
          </w:p>
          <w:p w14:paraId="635BCC2A" w14:textId="77777777" w:rsidR="0016582B" w:rsidRPr="00C509FA" w:rsidRDefault="0016582B" w:rsidP="004D68C1">
            <w:pPr>
              <w:spacing w:after="0"/>
              <w:ind w:left="4"/>
              <w:rPr>
                <w:sz w:val="14"/>
                <w:szCs w:val="14"/>
              </w:rPr>
            </w:pPr>
            <w:r w:rsidRPr="00C509FA">
              <w:rPr>
                <w:rFonts w:eastAsia="Calibri" w:cs="Calibri"/>
                <w:sz w:val="14"/>
                <w:szCs w:val="14"/>
              </w:rPr>
              <w:t xml:space="preserve">Arbeitstempo, rationelle Koordination der Arbeiten, </w:t>
            </w:r>
          </w:p>
          <w:p w14:paraId="53B46523" w14:textId="77777777" w:rsidR="0016582B" w:rsidRPr="00C509FA" w:rsidRDefault="0016582B" w:rsidP="004D68C1">
            <w:pPr>
              <w:spacing w:after="0"/>
              <w:ind w:left="4"/>
              <w:rPr>
                <w:sz w:val="14"/>
                <w:szCs w:val="14"/>
              </w:rPr>
            </w:pPr>
            <w:r w:rsidRPr="00C509FA">
              <w:rPr>
                <w:rFonts w:eastAsia="Calibri" w:cs="Calibri"/>
                <w:sz w:val="14"/>
                <w:szCs w:val="14"/>
              </w:rPr>
              <w:t xml:space="preserve">Planungskompetenz </w:t>
            </w:r>
            <w:r w:rsidRPr="00C509FA">
              <w:rPr>
                <w:rFonts w:eastAsia="Calibri" w:cs="Calibri"/>
                <w:b/>
                <w:sz w:val="14"/>
                <w:szCs w:val="14"/>
              </w:rPr>
              <w:t xml:space="preserve"> </w:t>
            </w:r>
          </w:p>
          <w:p w14:paraId="4A98CF8C" w14:textId="77777777" w:rsidR="0016582B" w:rsidRPr="005D26F4" w:rsidRDefault="0016582B" w:rsidP="004D68C1">
            <w:pPr>
              <w:spacing w:after="0"/>
              <w:ind w:left="4"/>
              <w:rPr>
                <w:sz w:val="20"/>
                <w:szCs w:val="20"/>
              </w:rPr>
            </w:pPr>
            <w:r w:rsidRPr="005D26F4">
              <w:rPr>
                <w:rFonts w:eastAsia="Calibri" w:cs="Calibri"/>
                <w:b/>
                <w:sz w:val="20"/>
                <w:szCs w:val="20"/>
              </w:rPr>
              <w:t>Fachfragen</w:t>
            </w:r>
          </w:p>
          <w:p w14:paraId="635F13E9" w14:textId="77777777" w:rsidR="0016582B" w:rsidRDefault="0016582B" w:rsidP="004D68C1">
            <w:pPr>
              <w:spacing w:after="0"/>
              <w:ind w:left="4"/>
              <w:rPr>
                <w:rFonts w:eastAsia="Calibri" w:cs="Calibri"/>
                <w:sz w:val="14"/>
                <w:szCs w:val="14"/>
              </w:rPr>
            </w:pPr>
            <w:r w:rsidRPr="00C509FA">
              <w:rPr>
                <w:rFonts w:eastAsia="Calibri" w:cs="Calibri"/>
                <w:sz w:val="14"/>
                <w:szCs w:val="14"/>
              </w:rPr>
              <w:t xml:space="preserve">Beantwortung vertiefender Fachfragen </w:t>
            </w:r>
          </w:p>
          <w:p w14:paraId="518BBA9E" w14:textId="77777777" w:rsidR="0016582B" w:rsidRDefault="0016582B" w:rsidP="004D68C1">
            <w:pPr>
              <w:spacing w:after="0" w:line="240" w:lineRule="auto"/>
              <w:rPr>
                <w:rFonts w:eastAsia="Calibri" w:cs="Calibri"/>
                <w:b/>
                <w:sz w:val="20"/>
                <w:szCs w:val="20"/>
              </w:rPr>
            </w:pPr>
            <w:r w:rsidRPr="00C509FA">
              <w:rPr>
                <w:rFonts w:eastAsia="Calibri" w:cs="Calibri"/>
                <w:sz w:val="14"/>
                <w:szCs w:val="14"/>
              </w:rPr>
              <w:t>(situationsangepasst) - lt. Fragenkatalog</w:t>
            </w:r>
          </w:p>
          <w:p w14:paraId="78832B97" w14:textId="77777777" w:rsidR="0016582B" w:rsidRPr="007A36DE" w:rsidRDefault="0016582B" w:rsidP="004D68C1">
            <w:pPr>
              <w:spacing w:after="0" w:line="240" w:lineRule="auto"/>
              <w:rPr>
                <w:rFonts w:eastAsia="Calibri" w:cs="Calibri"/>
                <w:b/>
                <w:sz w:val="16"/>
                <w:szCs w:val="20"/>
              </w:rPr>
            </w:pPr>
          </w:p>
        </w:tc>
        <w:tc>
          <w:tcPr>
            <w:tcW w:w="31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4B25" w14:textId="77777777" w:rsidR="0016582B" w:rsidRPr="00CD186A" w:rsidRDefault="0016582B" w:rsidP="004D68C1">
            <w:pPr>
              <w:spacing w:after="0" w:line="240" w:lineRule="auto"/>
              <w:rPr>
                <w:rFonts w:eastAsia="Times New Roman" w:cs="Calibri"/>
                <w:color w:val="000000"/>
                <w:lang w:val="de-AT" w:eastAsia="de-AT"/>
              </w:rPr>
            </w:pPr>
            <w:r w:rsidRPr="00CD186A">
              <w:rPr>
                <w:rFonts w:eastAsia="Times New Roman" w:cs="Calibri"/>
                <w:color w:val="000000"/>
                <w:lang w:val="de-AT" w:eastAsia="de-AT"/>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4BBE0E" w14:textId="77777777" w:rsidR="0016582B" w:rsidRPr="00177421" w:rsidRDefault="0016582B" w:rsidP="004D68C1">
            <w:pPr>
              <w:spacing w:after="240" w:line="240" w:lineRule="auto"/>
              <w:jc w:val="center"/>
              <w:rPr>
                <w:rFonts w:eastAsia="Times New Roman" w:cs="Calibri"/>
                <w:b/>
                <w:bCs/>
                <w:sz w:val="20"/>
                <w:szCs w:val="20"/>
                <w:lang w:val="de-AT" w:eastAsia="de-AT"/>
              </w:rPr>
            </w:pPr>
          </w:p>
        </w:tc>
        <w:tc>
          <w:tcPr>
            <w:tcW w:w="694" w:type="dxa"/>
            <w:tcBorders>
              <w:top w:val="single" w:sz="4" w:space="0" w:color="auto"/>
              <w:left w:val="nil"/>
              <w:bottom w:val="single" w:sz="4" w:space="0" w:color="auto"/>
              <w:right w:val="single" w:sz="4" w:space="0" w:color="auto"/>
            </w:tcBorders>
            <w:shd w:val="clear" w:color="auto" w:fill="auto"/>
            <w:noWrap/>
            <w:vAlign w:val="center"/>
          </w:tcPr>
          <w:p w14:paraId="6DC70356"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nil"/>
              <w:bottom w:val="single" w:sz="4" w:space="0" w:color="auto"/>
              <w:right w:val="single" w:sz="4" w:space="0" w:color="auto"/>
            </w:tcBorders>
            <w:shd w:val="clear" w:color="auto" w:fill="auto"/>
            <w:noWrap/>
            <w:vAlign w:val="center"/>
          </w:tcPr>
          <w:p w14:paraId="06D7FBCC" w14:textId="77777777" w:rsidR="0016582B" w:rsidRPr="00CD186A" w:rsidRDefault="0016582B" w:rsidP="004D68C1">
            <w:pPr>
              <w:spacing w:after="0" w:line="240" w:lineRule="auto"/>
              <w:rPr>
                <w:rFonts w:eastAsia="Times New Roman" w:cs="Calibri"/>
                <w:color w:val="000000"/>
                <w:lang w:val="de-AT" w:eastAsia="de-AT"/>
              </w:rPr>
            </w:pPr>
          </w:p>
        </w:tc>
      </w:tr>
      <w:tr w:rsidR="0016582B" w:rsidRPr="009D1000" w14:paraId="25C34CF5" w14:textId="77777777" w:rsidTr="004D68C1">
        <w:trPr>
          <w:trHeight w:val="297"/>
          <w:jc w:val="center"/>
        </w:trPr>
        <w:tc>
          <w:tcPr>
            <w:tcW w:w="780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F52AC48" w14:textId="77777777" w:rsidR="0016582B" w:rsidRPr="009D1000" w:rsidRDefault="0016582B" w:rsidP="004D68C1">
            <w:pPr>
              <w:spacing w:after="0" w:line="240" w:lineRule="auto"/>
              <w:rPr>
                <w:rFonts w:eastAsia="Times New Roman" w:cs="Calibri"/>
                <w:b/>
                <w:bCs/>
                <w:color w:val="000000"/>
                <w:lang w:val="de-AT" w:eastAsia="de-AT"/>
              </w:rPr>
            </w:pPr>
            <w:r w:rsidRPr="009D1000">
              <w:rPr>
                <w:rFonts w:eastAsia="Times New Roman" w:cs="Calibri"/>
                <w:b/>
                <w:bCs/>
                <w:color w:val="000000"/>
                <w:lang w:val="de-AT" w:eastAsia="de-AT"/>
              </w:rPr>
              <w:t>Station 7: Spezialaufgabe</w:t>
            </w:r>
            <w:r>
              <w:rPr>
                <w:rFonts w:eastAsia="Times New Roman" w:cs="Calibri"/>
                <w:b/>
                <w:bCs/>
                <w:color w:val="000000"/>
                <w:lang w:val="de-AT" w:eastAsia="de-AT"/>
              </w:rPr>
              <w:t xml:space="preserve"> aus Gruppe 3</w:t>
            </w:r>
            <w:r w:rsidRPr="009D1000">
              <w:rPr>
                <w:rFonts w:eastAsia="Times New Roman" w:cs="Calibri"/>
                <w:b/>
                <w:bCs/>
                <w:color w:val="000000"/>
                <w:lang w:val="de-AT" w:eastAsia="de-AT"/>
              </w:rPr>
              <w:t>:</w:t>
            </w:r>
          </w:p>
        </w:tc>
        <w:tc>
          <w:tcPr>
            <w:tcW w:w="694" w:type="dxa"/>
            <w:tcBorders>
              <w:top w:val="nil"/>
              <w:left w:val="nil"/>
              <w:bottom w:val="single" w:sz="4" w:space="0" w:color="auto"/>
              <w:right w:val="single" w:sz="4" w:space="0" w:color="auto"/>
            </w:tcBorders>
            <w:shd w:val="clear" w:color="auto" w:fill="D9D9D9" w:themeFill="background1" w:themeFillShade="D9"/>
            <w:noWrap/>
            <w:vAlign w:val="center"/>
          </w:tcPr>
          <w:p w14:paraId="21A83D5F" w14:textId="77777777" w:rsidR="0016582B" w:rsidRPr="009D1000" w:rsidRDefault="0016582B" w:rsidP="004D68C1">
            <w:pPr>
              <w:spacing w:after="0" w:line="240" w:lineRule="auto"/>
              <w:jc w:val="center"/>
              <w:rPr>
                <w:rFonts w:eastAsia="Times New Roman" w:cs="Calibri"/>
                <w:b/>
                <w:bCs/>
                <w:color w:val="000000"/>
                <w:lang w:val="de-AT" w:eastAsia="de-AT"/>
              </w:rPr>
            </w:pPr>
            <w:r w:rsidRPr="009D1000">
              <w:rPr>
                <w:rFonts w:eastAsia="Times New Roman" w:cs="Calibri"/>
                <w:b/>
                <w:bCs/>
                <w:color w:val="000000"/>
                <w:lang w:val="de-AT" w:eastAsia="de-AT"/>
              </w:rPr>
              <w:t>15</w:t>
            </w:r>
          </w:p>
        </w:tc>
        <w:tc>
          <w:tcPr>
            <w:tcW w:w="694" w:type="dxa"/>
            <w:tcBorders>
              <w:left w:val="nil"/>
              <w:bottom w:val="single" w:sz="4" w:space="0" w:color="auto"/>
              <w:right w:val="single" w:sz="4" w:space="0" w:color="auto"/>
            </w:tcBorders>
            <w:shd w:val="clear" w:color="auto" w:fill="D9D9D9" w:themeFill="background1" w:themeFillShade="D9"/>
            <w:noWrap/>
            <w:vAlign w:val="center"/>
          </w:tcPr>
          <w:p w14:paraId="4E4718B0" w14:textId="77777777" w:rsidR="0016582B" w:rsidRPr="009D1000" w:rsidRDefault="0016582B" w:rsidP="004D68C1">
            <w:pPr>
              <w:spacing w:after="0" w:line="240" w:lineRule="auto"/>
              <w:rPr>
                <w:rFonts w:eastAsia="Times New Roman" w:cs="Calibri"/>
                <w:b/>
                <w:bCs/>
                <w:color w:val="000000"/>
                <w:lang w:val="de-AT" w:eastAsia="de-AT"/>
              </w:rPr>
            </w:pPr>
          </w:p>
        </w:tc>
        <w:tc>
          <w:tcPr>
            <w:tcW w:w="694" w:type="dxa"/>
            <w:tcBorders>
              <w:left w:val="nil"/>
              <w:bottom w:val="single" w:sz="4" w:space="0" w:color="auto"/>
              <w:right w:val="single" w:sz="4" w:space="0" w:color="auto"/>
            </w:tcBorders>
            <w:shd w:val="clear" w:color="auto" w:fill="D9D9D9" w:themeFill="background1" w:themeFillShade="D9"/>
            <w:noWrap/>
            <w:vAlign w:val="center"/>
          </w:tcPr>
          <w:p w14:paraId="188AF41A" w14:textId="77777777" w:rsidR="0016582B" w:rsidRPr="009D1000" w:rsidRDefault="0016582B" w:rsidP="004D68C1">
            <w:pPr>
              <w:spacing w:after="0" w:line="240" w:lineRule="auto"/>
              <w:rPr>
                <w:rFonts w:eastAsia="Times New Roman" w:cs="Calibri"/>
                <w:b/>
                <w:bCs/>
                <w:color w:val="000000"/>
                <w:lang w:val="de-AT" w:eastAsia="de-AT"/>
              </w:rPr>
            </w:pPr>
          </w:p>
        </w:tc>
      </w:tr>
      <w:tr w:rsidR="0016582B" w:rsidRPr="00CD186A" w14:paraId="5F8021A5" w14:textId="77777777" w:rsidTr="004D68C1">
        <w:trPr>
          <w:trHeight w:val="297"/>
          <w:jc w:val="center"/>
        </w:trPr>
        <w:tc>
          <w:tcPr>
            <w:tcW w:w="4673" w:type="dxa"/>
            <w:tcBorders>
              <w:top w:val="single" w:sz="4" w:space="0" w:color="000000"/>
              <w:left w:val="single" w:sz="4" w:space="0" w:color="000000"/>
              <w:bottom w:val="single" w:sz="4" w:space="0" w:color="000000"/>
              <w:right w:val="single" w:sz="4" w:space="0" w:color="000000"/>
            </w:tcBorders>
          </w:tcPr>
          <w:p w14:paraId="506C1FBB" w14:textId="77777777" w:rsidR="0016582B" w:rsidRPr="005D26F4" w:rsidRDefault="0016582B" w:rsidP="004D68C1">
            <w:pPr>
              <w:spacing w:after="0"/>
              <w:ind w:left="4"/>
              <w:rPr>
                <w:sz w:val="20"/>
                <w:szCs w:val="20"/>
              </w:rPr>
            </w:pPr>
            <w:r>
              <w:rPr>
                <w:rFonts w:eastAsia="Calibri" w:cs="Calibri"/>
                <w:b/>
                <w:sz w:val="20"/>
                <w:szCs w:val="20"/>
              </w:rPr>
              <w:t xml:space="preserve">Mise en </w:t>
            </w:r>
            <w:r w:rsidRPr="005D26F4">
              <w:rPr>
                <w:rFonts w:eastAsia="Calibri" w:cs="Calibri"/>
                <w:b/>
                <w:sz w:val="20"/>
                <w:szCs w:val="20"/>
              </w:rPr>
              <w:t xml:space="preserve">Place </w:t>
            </w:r>
          </w:p>
          <w:p w14:paraId="5F0A22C5" w14:textId="77777777" w:rsidR="0016582B" w:rsidRDefault="0016582B" w:rsidP="004D68C1">
            <w:pPr>
              <w:spacing w:after="0"/>
              <w:ind w:left="4"/>
              <w:rPr>
                <w:rFonts w:eastAsia="Calibri" w:cs="Calibri"/>
                <w:b/>
                <w:sz w:val="20"/>
                <w:szCs w:val="20"/>
              </w:rPr>
            </w:pPr>
            <w:r w:rsidRPr="005D26F4">
              <w:rPr>
                <w:rFonts w:eastAsia="Calibri" w:cs="Calibri"/>
                <w:b/>
                <w:sz w:val="20"/>
                <w:szCs w:val="20"/>
              </w:rPr>
              <w:t xml:space="preserve">Inventarauswahl </w:t>
            </w:r>
          </w:p>
          <w:p w14:paraId="22E4D79B" w14:textId="77777777" w:rsidR="0016582B" w:rsidRDefault="0016582B" w:rsidP="004D68C1">
            <w:pPr>
              <w:spacing w:after="0"/>
              <w:ind w:left="4"/>
              <w:rPr>
                <w:rFonts w:eastAsia="Calibri" w:cs="Calibri"/>
                <w:b/>
                <w:sz w:val="14"/>
                <w:szCs w:val="14"/>
              </w:rPr>
            </w:pPr>
            <w:r w:rsidRPr="00052218">
              <w:rPr>
                <w:rFonts w:eastAsia="Calibri" w:cs="Calibri"/>
                <w:sz w:val="14"/>
                <w:szCs w:val="14"/>
              </w:rPr>
              <w:t>Fachliche Richtigkeit, Vollständigkeit, Zustand-Sauberkeit; ergonomische Anordnung, rationelle Arbeitsweise u</w:t>
            </w:r>
            <w:r>
              <w:rPr>
                <w:rFonts w:eastAsia="Calibri" w:cs="Calibri"/>
                <w:sz w:val="14"/>
                <w:szCs w:val="14"/>
              </w:rPr>
              <w:t xml:space="preserve">nd </w:t>
            </w:r>
            <w:r w:rsidRPr="00052218">
              <w:rPr>
                <w:rFonts w:eastAsia="Calibri" w:cs="Calibri"/>
                <w:sz w:val="14"/>
                <w:szCs w:val="14"/>
              </w:rPr>
              <w:t>Arbeitsplatzgestaltung</w:t>
            </w:r>
          </w:p>
          <w:p w14:paraId="40300856" w14:textId="77777777" w:rsidR="0016582B" w:rsidRPr="007A36DE" w:rsidRDefault="0016582B" w:rsidP="004D68C1">
            <w:pPr>
              <w:spacing w:after="0"/>
              <w:ind w:left="4"/>
              <w:rPr>
                <w:rFonts w:eastAsia="Calibri" w:cs="Calibri"/>
                <w:b/>
                <w:sz w:val="8"/>
                <w:szCs w:val="20"/>
              </w:rPr>
            </w:pPr>
          </w:p>
        </w:tc>
        <w:tc>
          <w:tcPr>
            <w:tcW w:w="3136" w:type="dxa"/>
            <w:tcBorders>
              <w:top w:val="nil"/>
              <w:left w:val="nil"/>
              <w:bottom w:val="single" w:sz="4" w:space="0" w:color="auto"/>
              <w:right w:val="single" w:sz="4" w:space="0" w:color="auto"/>
            </w:tcBorders>
            <w:shd w:val="clear" w:color="auto" w:fill="auto"/>
            <w:noWrap/>
            <w:vAlign w:val="bottom"/>
          </w:tcPr>
          <w:p w14:paraId="0DBC9979"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17585C59"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33DB8E4F"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08EF4D96"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4D6A711B" w14:textId="77777777" w:rsidTr="004D68C1">
        <w:trPr>
          <w:trHeight w:val="297"/>
          <w:jc w:val="center"/>
        </w:trPr>
        <w:tc>
          <w:tcPr>
            <w:tcW w:w="4673" w:type="dxa"/>
            <w:tcBorders>
              <w:top w:val="single" w:sz="4" w:space="0" w:color="000000"/>
              <w:left w:val="single" w:sz="4" w:space="0" w:color="000000"/>
              <w:bottom w:val="single" w:sz="4" w:space="0" w:color="000000"/>
              <w:right w:val="single" w:sz="4" w:space="0" w:color="000000"/>
            </w:tcBorders>
          </w:tcPr>
          <w:p w14:paraId="5197B2F2" w14:textId="77777777" w:rsidR="0016582B" w:rsidRPr="005D26F4" w:rsidRDefault="0016582B" w:rsidP="004D68C1">
            <w:pPr>
              <w:spacing w:after="0"/>
              <w:ind w:left="4"/>
              <w:rPr>
                <w:sz w:val="20"/>
                <w:szCs w:val="20"/>
              </w:rPr>
            </w:pPr>
            <w:r w:rsidRPr="005D26F4">
              <w:rPr>
                <w:rFonts w:eastAsia="Calibri" w:cs="Calibri"/>
                <w:b/>
                <w:sz w:val="20"/>
                <w:szCs w:val="20"/>
              </w:rPr>
              <w:t xml:space="preserve">Arbeiten am Tisch des Gastes </w:t>
            </w:r>
          </w:p>
          <w:p w14:paraId="43B8DF5B" w14:textId="77777777" w:rsidR="0016582B" w:rsidRPr="00052218" w:rsidRDefault="0016582B" w:rsidP="004D68C1">
            <w:pPr>
              <w:spacing w:after="0"/>
              <w:ind w:left="4"/>
              <w:rPr>
                <w:sz w:val="14"/>
                <w:szCs w:val="14"/>
              </w:rPr>
            </w:pPr>
            <w:r w:rsidRPr="00052218">
              <w:rPr>
                <w:rFonts w:eastAsia="Calibri" w:cs="Calibri"/>
                <w:sz w:val="14"/>
                <w:szCs w:val="14"/>
              </w:rPr>
              <w:t xml:space="preserve">Konsequentes Zeitmanagement, angemessenes </w:t>
            </w:r>
          </w:p>
          <w:p w14:paraId="265D800D" w14:textId="77777777" w:rsidR="0016582B" w:rsidRPr="00052218" w:rsidRDefault="0016582B" w:rsidP="004D68C1">
            <w:pPr>
              <w:spacing w:after="0"/>
              <w:ind w:left="4"/>
              <w:rPr>
                <w:sz w:val="14"/>
                <w:szCs w:val="14"/>
              </w:rPr>
            </w:pPr>
            <w:r w:rsidRPr="00052218">
              <w:rPr>
                <w:rFonts w:eastAsia="Calibri" w:cs="Calibri"/>
                <w:sz w:val="14"/>
                <w:szCs w:val="14"/>
              </w:rPr>
              <w:t xml:space="preserve">Arbeitstempo, rationelle Koordination der Arbeiten, </w:t>
            </w:r>
          </w:p>
          <w:p w14:paraId="6C062BF7" w14:textId="77777777" w:rsidR="0016582B" w:rsidRPr="00052218" w:rsidRDefault="0016582B" w:rsidP="004D68C1">
            <w:pPr>
              <w:spacing w:after="0"/>
              <w:ind w:left="4"/>
              <w:rPr>
                <w:sz w:val="14"/>
                <w:szCs w:val="14"/>
              </w:rPr>
            </w:pPr>
            <w:r w:rsidRPr="00052218">
              <w:rPr>
                <w:rFonts w:eastAsia="Calibri" w:cs="Calibri"/>
                <w:sz w:val="14"/>
                <w:szCs w:val="14"/>
              </w:rPr>
              <w:t xml:space="preserve">Planungskompetenz </w:t>
            </w:r>
          </w:p>
          <w:p w14:paraId="43D19A3E" w14:textId="77777777" w:rsidR="0016582B" w:rsidRPr="00052218" w:rsidRDefault="0016582B" w:rsidP="004D68C1">
            <w:pPr>
              <w:spacing w:after="0"/>
              <w:ind w:left="4"/>
              <w:rPr>
                <w:sz w:val="14"/>
                <w:szCs w:val="14"/>
              </w:rPr>
            </w:pPr>
            <w:r w:rsidRPr="005D26F4">
              <w:rPr>
                <w:rFonts w:eastAsia="Calibri" w:cs="Calibri"/>
                <w:b/>
                <w:sz w:val="20"/>
                <w:szCs w:val="20"/>
              </w:rPr>
              <w:t>Fachfragen</w:t>
            </w:r>
          </w:p>
          <w:p w14:paraId="5B170B92" w14:textId="77777777" w:rsidR="0016582B" w:rsidRPr="00052218" w:rsidRDefault="0016582B" w:rsidP="004D68C1">
            <w:pPr>
              <w:spacing w:after="0"/>
              <w:ind w:left="4"/>
              <w:rPr>
                <w:sz w:val="14"/>
                <w:szCs w:val="14"/>
              </w:rPr>
            </w:pPr>
            <w:r w:rsidRPr="00052218">
              <w:rPr>
                <w:rFonts w:eastAsia="Calibri" w:cs="Calibri"/>
                <w:sz w:val="14"/>
                <w:szCs w:val="14"/>
              </w:rPr>
              <w:t xml:space="preserve">Beantwortung vertiefender Fachfragen </w:t>
            </w:r>
          </w:p>
          <w:p w14:paraId="1E23D215" w14:textId="77777777" w:rsidR="0016582B" w:rsidRDefault="0016582B" w:rsidP="004D68C1">
            <w:pPr>
              <w:spacing w:after="1"/>
              <w:ind w:left="4"/>
              <w:rPr>
                <w:rFonts w:eastAsia="Calibri" w:cs="Calibri"/>
                <w:b/>
                <w:sz w:val="20"/>
                <w:szCs w:val="20"/>
              </w:rPr>
            </w:pPr>
            <w:r w:rsidRPr="00052218">
              <w:rPr>
                <w:rFonts w:eastAsia="Calibri" w:cs="Calibri"/>
                <w:sz w:val="14"/>
                <w:szCs w:val="14"/>
              </w:rPr>
              <w:t>(situationsangepasst) - lt. Fragenkatalog</w:t>
            </w:r>
          </w:p>
          <w:p w14:paraId="5F3F34A3" w14:textId="77777777" w:rsidR="0016582B" w:rsidRPr="007A36DE" w:rsidRDefault="0016582B" w:rsidP="004D68C1">
            <w:pPr>
              <w:spacing w:after="1"/>
              <w:ind w:left="4"/>
              <w:rPr>
                <w:rFonts w:eastAsia="Calibri" w:cs="Calibri"/>
                <w:b/>
                <w:sz w:val="10"/>
                <w:szCs w:val="20"/>
              </w:rPr>
            </w:pPr>
          </w:p>
        </w:tc>
        <w:tc>
          <w:tcPr>
            <w:tcW w:w="3136" w:type="dxa"/>
            <w:tcBorders>
              <w:top w:val="nil"/>
              <w:left w:val="nil"/>
              <w:bottom w:val="single" w:sz="4" w:space="0" w:color="auto"/>
              <w:right w:val="single" w:sz="4" w:space="0" w:color="auto"/>
            </w:tcBorders>
            <w:shd w:val="clear" w:color="auto" w:fill="auto"/>
            <w:noWrap/>
            <w:vAlign w:val="bottom"/>
          </w:tcPr>
          <w:p w14:paraId="16D33639"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3FD3D67D"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3CD85293"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51E4B116" w14:textId="77777777" w:rsidR="0016582B" w:rsidRPr="00CD186A" w:rsidRDefault="0016582B" w:rsidP="004D68C1">
            <w:pPr>
              <w:spacing w:after="0" w:line="240" w:lineRule="auto"/>
              <w:rPr>
                <w:rFonts w:eastAsia="Times New Roman" w:cs="Calibri"/>
                <w:color w:val="000000"/>
                <w:lang w:val="de-AT" w:eastAsia="de-AT"/>
              </w:rPr>
            </w:pPr>
          </w:p>
        </w:tc>
      </w:tr>
      <w:tr w:rsidR="0016582B" w:rsidRPr="00FA7E58" w14:paraId="55D2AD59" w14:textId="77777777" w:rsidTr="004D68C1">
        <w:trPr>
          <w:trHeight w:val="294"/>
          <w:jc w:val="center"/>
        </w:trPr>
        <w:tc>
          <w:tcPr>
            <w:tcW w:w="7809"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7820A07" w14:textId="77777777" w:rsidR="0016582B" w:rsidRPr="00FA7E58" w:rsidRDefault="0016582B" w:rsidP="004D68C1">
            <w:pPr>
              <w:spacing w:after="0" w:line="240" w:lineRule="auto"/>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3) professionelles Auftreten</w:t>
            </w:r>
          </w:p>
        </w:tc>
        <w:tc>
          <w:tcPr>
            <w:tcW w:w="69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C773A1" w14:textId="77777777" w:rsidR="0016582B" w:rsidRPr="00FA7E58" w:rsidRDefault="0016582B" w:rsidP="004D68C1">
            <w:pPr>
              <w:spacing w:after="0" w:line="240" w:lineRule="auto"/>
              <w:jc w:val="center"/>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10</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8ABAD18" w14:textId="77777777" w:rsidR="0016582B" w:rsidRPr="00FA7E58" w:rsidRDefault="0016582B" w:rsidP="004D68C1">
            <w:pPr>
              <w:spacing w:after="0" w:line="240" w:lineRule="auto"/>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 </w:t>
            </w:r>
          </w:p>
        </w:tc>
        <w:tc>
          <w:tcPr>
            <w:tcW w:w="69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D1C681B" w14:textId="77777777" w:rsidR="0016582B" w:rsidRPr="00FA7E58" w:rsidRDefault="0016582B" w:rsidP="004D68C1">
            <w:pPr>
              <w:spacing w:after="0" w:line="240" w:lineRule="auto"/>
              <w:rPr>
                <w:rFonts w:eastAsia="Times New Roman" w:cs="Calibri"/>
                <w:b/>
                <w:bCs/>
                <w:color w:val="FFFFFF" w:themeColor="background1"/>
                <w:lang w:val="de-AT" w:eastAsia="de-AT"/>
              </w:rPr>
            </w:pPr>
            <w:r w:rsidRPr="00FA7E58">
              <w:rPr>
                <w:rFonts w:eastAsia="Times New Roman" w:cs="Calibri"/>
                <w:b/>
                <w:bCs/>
                <w:color w:val="FFFFFF" w:themeColor="background1"/>
                <w:lang w:val="de-AT" w:eastAsia="de-AT"/>
              </w:rPr>
              <w:t> </w:t>
            </w:r>
          </w:p>
        </w:tc>
      </w:tr>
      <w:tr w:rsidR="0016582B" w:rsidRPr="00CD186A" w14:paraId="5037A466" w14:textId="77777777" w:rsidTr="004D68C1">
        <w:trPr>
          <w:trHeight w:val="297"/>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510B7F" w14:textId="77777777" w:rsidR="0016582B" w:rsidRPr="006B0723" w:rsidRDefault="0016582B" w:rsidP="004D68C1">
            <w:pPr>
              <w:spacing w:after="0" w:line="240" w:lineRule="auto"/>
              <w:rPr>
                <w:rFonts w:eastAsia="Times New Roman" w:cs="Calibri"/>
                <w:b/>
                <w:bCs/>
                <w:color w:val="000000"/>
                <w:sz w:val="20"/>
                <w:szCs w:val="20"/>
                <w:lang w:val="de-AT" w:eastAsia="de-AT"/>
              </w:rPr>
            </w:pPr>
            <w:r w:rsidRPr="006B0723">
              <w:rPr>
                <w:rFonts w:eastAsia="Times New Roman" w:cs="Calibri"/>
                <w:b/>
                <w:bCs/>
                <w:color w:val="000000"/>
                <w:sz w:val="20"/>
                <w:szCs w:val="20"/>
                <w:lang w:val="de-AT" w:eastAsia="de-AT"/>
              </w:rPr>
              <w:t>Erscheinungsbild</w:t>
            </w:r>
          </w:p>
          <w:p w14:paraId="5632CAA5" w14:textId="77777777" w:rsidR="0016582B" w:rsidRDefault="0016582B" w:rsidP="004D68C1">
            <w:pPr>
              <w:spacing w:after="0" w:line="240" w:lineRule="auto"/>
              <w:rPr>
                <w:rFonts w:eastAsia="Times New Roman" w:cs="Calibri"/>
                <w:sz w:val="14"/>
                <w:szCs w:val="14"/>
                <w:lang w:val="de-AT" w:eastAsia="de-AT"/>
              </w:rPr>
            </w:pPr>
            <w:r w:rsidRPr="00FD6134">
              <w:rPr>
                <w:rFonts w:eastAsia="Times New Roman" w:cs="Calibri"/>
                <w:sz w:val="14"/>
                <w:szCs w:val="14"/>
                <w:lang w:val="de-AT" w:eastAsia="de-AT"/>
              </w:rPr>
              <w:t>Persönliche Hygiene (Nägel, Schmuck etc.)</w:t>
            </w:r>
          </w:p>
          <w:p w14:paraId="75950F07" w14:textId="77777777" w:rsidR="0016582B" w:rsidRDefault="0016582B" w:rsidP="004D68C1">
            <w:pPr>
              <w:spacing w:after="0" w:line="240" w:lineRule="auto"/>
              <w:rPr>
                <w:rFonts w:eastAsia="Times New Roman" w:cs="Calibri"/>
                <w:sz w:val="14"/>
                <w:szCs w:val="14"/>
                <w:lang w:val="de-AT" w:eastAsia="de-AT"/>
              </w:rPr>
            </w:pPr>
            <w:r w:rsidRPr="00FD6134">
              <w:rPr>
                <w:rFonts w:eastAsia="Times New Roman" w:cs="Calibri"/>
                <w:sz w:val="14"/>
                <w:szCs w:val="14"/>
                <w:lang w:val="de-AT" w:eastAsia="de-AT"/>
              </w:rPr>
              <w:t>Berufsbekleidung (Vollständigkeit, Sauberkeit, Bügelzustand)</w:t>
            </w:r>
          </w:p>
          <w:p w14:paraId="726E7FBE" w14:textId="77777777" w:rsidR="0016582B" w:rsidRPr="003632EF" w:rsidRDefault="0016582B" w:rsidP="004D68C1">
            <w:pPr>
              <w:spacing w:after="0" w:line="240" w:lineRule="auto"/>
              <w:rPr>
                <w:rFonts w:eastAsia="Times New Roman" w:cs="Calibri"/>
                <w:sz w:val="14"/>
                <w:szCs w:val="14"/>
                <w:lang w:val="de-AT" w:eastAsia="de-AT"/>
              </w:rPr>
            </w:pPr>
          </w:p>
        </w:tc>
        <w:tc>
          <w:tcPr>
            <w:tcW w:w="3136" w:type="dxa"/>
            <w:tcBorders>
              <w:top w:val="single" w:sz="4" w:space="0" w:color="auto"/>
              <w:left w:val="nil"/>
              <w:bottom w:val="nil"/>
              <w:right w:val="single" w:sz="4" w:space="0" w:color="auto"/>
            </w:tcBorders>
            <w:shd w:val="clear" w:color="auto" w:fill="auto"/>
            <w:noWrap/>
            <w:vAlign w:val="bottom"/>
          </w:tcPr>
          <w:p w14:paraId="14279423"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single" w:sz="4" w:space="0" w:color="auto"/>
              <w:left w:val="nil"/>
              <w:bottom w:val="nil"/>
              <w:right w:val="single" w:sz="4" w:space="0" w:color="auto"/>
            </w:tcBorders>
            <w:shd w:val="clear" w:color="auto" w:fill="auto"/>
            <w:noWrap/>
            <w:vAlign w:val="center"/>
          </w:tcPr>
          <w:p w14:paraId="4D6ABCC9"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12D93C18"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val="restart"/>
            <w:tcBorders>
              <w:top w:val="single" w:sz="4" w:space="0" w:color="auto"/>
              <w:left w:val="nil"/>
              <w:right w:val="single" w:sz="4" w:space="0" w:color="auto"/>
            </w:tcBorders>
            <w:shd w:val="clear" w:color="auto" w:fill="auto"/>
            <w:noWrap/>
            <w:vAlign w:val="center"/>
          </w:tcPr>
          <w:p w14:paraId="32E32CBA"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4B4388BE" w14:textId="77777777" w:rsidTr="004D68C1">
        <w:trPr>
          <w:trHeight w:val="297"/>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01AACC2D" w14:textId="77777777" w:rsidR="0016582B" w:rsidRPr="00CD186A" w:rsidRDefault="0016582B" w:rsidP="004D68C1">
            <w:pPr>
              <w:spacing w:after="0" w:line="240" w:lineRule="auto"/>
              <w:rPr>
                <w:rFonts w:eastAsia="Times New Roman" w:cs="Calibri"/>
                <w:color w:val="000000"/>
                <w:lang w:val="de-AT" w:eastAsia="de-AT"/>
              </w:rPr>
            </w:pPr>
          </w:p>
        </w:tc>
        <w:tc>
          <w:tcPr>
            <w:tcW w:w="3136" w:type="dxa"/>
            <w:tcBorders>
              <w:top w:val="nil"/>
              <w:left w:val="nil"/>
              <w:bottom w:val="nil"/>
              <w:right w:val="single" w:sz="4" w:space="0" w:color="auto"/>
            </w:tcBorders>
            <w:shd w:val="clear" w:color="auto" w:fill="auto"/>
            <w:noWrap/>
            <w:vAlign w:val="bottom"/>
          </w:tcPr>
          <w:p w14:paraId="10679C23"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nil"/>
              <w:right w:val="single" w:sz="4" w:space="0" w:color="auto"/>
            </w:tcBorders>
            <w:shd w:val="clear" w:color="auto" w:fill="auto"/>
            <w:noWrap/>
            <w:vAlign w:val="center"/>
          </w:tcPr>
          <w:p w14:paraId="71DDB09F"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tcBorders>
              <w:left w:val="nil"/>
              <w:right w:val="single" w:sz="4" w:space="0" w:color="auto"/>
            </w:tcBorders>
            <w:shd w:val="clear" w:color="auto" w:fill="auto"/>
            <w:noWrap/>
            <w:vAlign w:val="center"/>
          </w:tcPr>
          <w:p w14:paraId="60CDC6A9"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right w:val="single" w:sz="4" w:space="0" w:color="auto"/>
            </w:tcBorders>
            <w:shd w:val="clear" w:color="auto" w:fill="auto"/>
            <w:noWrap/>
            <w:vAlign w:val="center"/>
          </w:tcPr>
          <w:p w14:paraId="514B27D2"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2ECA6869" w14:textId="77777777" w:rsidTr="004D68C1">
        <w:trPr>
          <w:trHeight w:val="64"/>
          <w:jc w:val="center"/>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78E1B89D" w14:textId="77777777" w:rsidR="0016582B" w:rsidRPr="00CD186A" w:rsidRDefault="0016582B" w:rsidP="004D68C1">
            <w:pPr>
              <w:spacing w:after="0" w:line="240" w:lineRule="auto"/>
              <w:rPr>
                <w:rFonts w:eastAsia="Times New Roman" w:cs="Calibri"/>
                <w:color w:val="000000"/>
                <w:lang w:val="de-AT" w:eastAsia="de-AT"/>
              </w:rPr>
            </w:pPr>
          </w:p>
        </w:tc>
        <w:tc>
          <w:tcPr>
            <w:tcW w:w="3136" w:type="dxa"/>
            <w:tcBorders>
              <w:top w:val="nil"/>
              <w:left w:val="nil"/>
              <w:bottom w:val="single" w:sz="4" w:space="0" w:color="auto"/>
              <w:right w:val="single" w:sz="4" w:space="0" w:color="auto"/>
            </w:tcBorders>
            <w:shd w:val="clear" w:color="auto" w:fill="auto"/>
            <w:noWrap/>
            <w:vAlign w:val="bottom"/>
          </w:tcPr>
          <w:p w14:paraId="067445D7"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35A804AD"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09C823D6" w14:textId="77777777" w:rsidR="0016582B" w:rsidRPr="00CD186A" w:rsidRDefault="0016582B" w:rsidP="004D68C1">
            <w:pPr>
              <w:spacing w:after="0" w:line="240" w:lineRule="auto"/>
              <w:rPr>
                <w:rFonts w:eastAsia="Times New Roman" w:cs="Calibri"/>
                <w:color w:val="000000"/>
                <w:lang w:val="de-AT" w:eastAsia="de-AT"/>
              </w:rPr>
            </w:pPr>
          </w:p>
        </w:tc>
        <w:tc>
          <w:tcPr>
            <w:tcW w:w="694" w:type="dxa"/>
            <w:vMerge/>
            <w:tcBorders>
              <w:left w:val="nil"/>
              <w:bottom w:val="single" w:sz="4" w:space="0" w:color="auto"/>
              <w:right w:val="single" w:sz="4" w:space="0" w:color="auto"/>
            </w:tcBorders>
            <w:shd w:val="clear" w:color="auto" w:fill="auto"/>
            <w:noWrap/>
            <w:vAlign w:val="center"/>
          </w:tcPr>
          <w:p w14:paraId="5E138B0D"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5023946B" w14:textId="77777777" w:rsidTr="004D68C1">
        <w:trPr>
          <w:trHeight w:val="399"/>
          <w:jc w:val="center"/>
        </w:trPr>
        <w:tc>
          <w:tcPr>
            <w:tcW w:w="4673" w:type="dxa"/>
            <w:vMerge w:val="restart"/>
            <w:tcBorders>
              <w:top w:val="nil"/>
              <w:left w:val="single" w:sz="4" w:space="0" w:color="auto"/>
              <w:right w:val="single" w:sz="4" w:space="0" w:color="auto"/>
            </w:tcBorders>
            <w:shd w:val="clear" w:color="auto" w:fill="auto"/>
            <w:vAlign w:val="center"/>
            <w:hideMark/>
          </w:tcPr>
          <w:p w14:paraId="26145332" w14:textId="77777777" w:rsidR="0016582B" w:rsidRPr="006B0723" w:rsidRDefault="0016582B" w:rsidP="004D68C1">
            <w:pPr>
              <w:spacing w:after="0" w:line="240" w:lineRule="auto"/>
              <w:rPr>
                <w:rFonts w:eastAsia="Times New Roman" w:cs="Calibri"/>
                <w:b/>
                <w:bCs/>
                <w:color w:val="000000"/>
                <w:sz w:val="20"/>
                <w:szCs w:val="20"/>
                <w:lang w:val="de-AT" w:eastAsia="de-AT"/>
              </w:rPr>
            </w:pPr>
            <w:r w:rsidRPr="006B0723">
              <w:rPr>
                <w:rFonts w:eastAsia="Times New Roman" w:cs="Calibri"/>
                <w:b/>
                <w:bCs/>
                <w:color w:val="000000"/>
                <w:sz w:val="20"/>
                <w:szCs w:val="20"/>
                <w:lang w:val="de-AT" w:eastAsia="de-AT"/>
              </w:rPr>
              <w:t>Arbeitshaltung</w:t>
            </w:r>
          </w:p>
          <w:p w14:paraId="74C870D7" w14:textId="77777777" w:rsidR="0016582B" w:rsidRDefault="0016582B" w:rsidP="004D68C1">
            <w:pPr>
              <w:spacing w:after="0" w:line="240" w:lineRule="auto"/>
              <w:rPr>
                <w:rFonts w:eastAsia="Times New Roman" w:cs="Calibri"/>
                <w:sz w:val="14"/>
                <w:szCs w:val="14"/>
                <w:lang w:val="de-AT" w:eastAsia="de-AT"/>
              </w:rPr>
            </w:pPr>
            <w:r w:rsidRPr="00FD6134">
              <w:rPr>
                <w:rFonts w:eastAsia="Times New Roman" w:cs="Calibri"/>
                <w:sz w:val="14"/>
                <w:szCs w:val="14"/>
                <w:lang w:val="de-AT" w:eastAsia="de-AT"/>
              </w:rPr>
              <w:t>Pünktlichkeit, Belastbarkeit, Ausdauer</w:t>
            </w:r>
          </w:p>
          <w:p w14:paraId="489DD37A" w14:textId="77777777" w:rsidR="0016582B" w:rsidRDefault="0016582B" w:rsidP="004D68C1">
            <w:pPr>
              <w:spacing w:after="0" w:line="240" w:lineRule="auto"/>
              <w:rPr>
                <w:rFonts w:eastAsia="Times New Roman" w:cs="Calibri"/>
                <w:sz w:val="14"/>
                <w:szCs w:val="14"/>
                <w:lang w:val="de-AT" w:eastAsia="de-AT"/>
              </w:rPr>
            </w:pPr>
            <w:r w:rsidRPr="00FD6134">
              <w:rPr>
                <w:rFonts w:eastAsia="Times New Roman" w:cs="Calibri"/>
                <w:sz w:val="14"/>
                <w:szCs w:val="14"/>
                <w:lang w:val="de-AT" w:eastAsia="de-AT"/>
              </w:rPr>
              <w:t>Selbständigkeit, Leistungsbereitschaft, Teamfähigkeit</w:t>
            </w:r>
          </w:p>
          <w:p w14:paraId="69C6D465" w14:textId="77777777" w:rsidR="0016582B" w:rsidRDefault="0016582B" w:rsidP="004D68C1">
            <w:pPr>
              <w:spacing w:after="0" w:line="240" w:lineRule="auto"/>
              <w:rPr>
                <w:rFonts w:eastAsia="Times New Roman" w:cs="Calibri"/>
                <w:sz w:val="14"/>
                <w:szCs w:val="14"/>
                <w:lang w:val="de-AT" w:eastAsia="de-AT"/>
              </w:rPr>
            </w:pPr>
            <w:r w:rsidRPr="00FD6134">
              <w:rPr>
                <w:rFonts w:eastAsia="Times New Roman" w:cs="Calibri"/>
                <w:sz w:val="14"/>
                <w:szCs w:val="14"/>
                <w:lang w:val="de-AT" w:eastAsia="de-AT"/>
              </w:rPr>
              <w:t>Nacharbeiten</w:t>
            </w:r>
          </w:p>
          <w:p w14:paraId="0BCF282C" w14:textId="77777777" w:rsidR="0016582B" w:rsidRPr="003632EF" w:rsidRDefault="0016582B" w:rsidP="004D68C1">
            <w:pPr>
              <w:spacing w:after="0" w:line="240" w:lineRule="auto"/>
              <w:rPr>
                <w:rFonts w:eastAsia="Times New Roman" w:cs="Calibri"/>
                <w:sz w:val="14"/>
                <w:szCs w:val="14"/>
                <w:lang w:val="de-AT" w:eastAsia="de-AT"/>
              </w:rPr>
            </w:pPr>
          </w:p>
        </w:tc>
        <w:tc>
          <w:tcPr>
            <w:tcW w:w="3136" w:type="dxa"/>
            <w:tcBorders>
              <w:top w:val="nil"/>
              <w:left w:val="nil"/>
              <w:bottom w:val="nil"/>
              <w:right w:val="single" w:sz="4" w:space="0" w:color="auto"/>
            </w:tcBorders>
            <w:shd w:val="clear" w:color="auto" w:fill="auto"/>
            <w:noWrap/>
            <w:vAlign w:val="bottom"/>
          </w:tcPr>
          <w:p w14:paraId="2544CEAB"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nil"/>
              <w:right w:val="single" w:sz="4" w:space="0" w:color="auto"/>
            </w:tcBorders>
            <w:shd w:val="clear" w:color="auto" w:fill="auto"/>
            <w:noWrap/>
            <w:vAlign w:val="center"/>
          </w:tcPr>
          <w:p w14:paraId="5BB92FD1"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top w:val="nil"/>
              <w:left w:val="nil"/>
              <w:right w:val="single" w:sz="4" w:space="0" w:color="auto"/>
            </w:tcBorders>
            <w:shd w:val="clear" w:color="auto" w:fill="auto"/>
            <w:noWrap/>
            <w:vAlign w:val="center"/>
          </w:tcPr>
          <w:p w14:paraId="6A6C3984"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right w:val="single" w:sz="4" w:space="0" w:color="auto"/>
            </w:tcBorders>
            <w:shd w:val="clear" w:color="auto" w:fill="auto"/>
            <w:noWrap/>
            <w:vAlign w:val="center"/>
          </w:tcPr>
          <w:p w14:paraId="54E77FED" w14:textId="77777777" w:rsidR="0016582B" w:rsidRPr="00CD186A" w:rsidRDefault="0016582B" w:rsidP="004D68C1">
            <w:pPr>
              <w:spacing w:after="0" w:line="240" w:lineRule="auto"/>
              <w:rPr>
                <w:rFonts w:eastAsia="Times New Roman" w:cs="Calibri"/>
                <w:color w:val="000000"/>
                <w:lang w:val="de-AT" w:eastAsia="de-AT"/>
              </w:rPr>
            </w:pPr>
          </w:p>
        </w:tc>
      </w:tr>
      <w:tr w:rsidR="0016582B" w:rsidRPr="00CD186A" w14:paraId="46B3649E" w14:textId="77777777" w:rsidTr="004D68C1">
        <w:trPr>
          <w:trHeight w:val="297"/>
          <w:jc w:val="center"/>
        </w:trPr>
        <w:tc>
          <w:tcPr>
            <w:tcW w:w="4673" w:type="dxa"/>
            <w:vMerge/>
            <w:tcBorders>
              <w:left w:val="single" w:sz="4" w:space="0" w:color="auto"/>
              <w:bottom w:val="single" w:sz="4" w:space="0" w:color="000000"/>
              <w:right w:val="single" w:sz="4" w:space="0" w:color="auto"/>
            </w:tcBorders>
          </w:tcPr>
          <w:p w14:paraId="0001A73D" w14:textId="77777777" w:rsidR="0016582B" w:rsidRPr="005D26F4" w:rsidRDefault="0016582B" w:rsidP="004D68C1">
            <w:pPr>
              <w:spacing w:after="0"/>
              <w:ind w:left="4"/>
              <w:rPr>
                <w:rFonts w:eastAsia="Calibri" w:cs="Calibri"/>
                <w:b/>
                <w:sz w:val="20"/>
                <w:szCs w:val="20"/>
              </w:rPr>
            </w:pPr>
          </w:p>
        </w:tc>
        <w:tc>
          <w:tcPr>
            <w:tcW w:w="3136" w:type="dxa"/>
            <w:tcBorders>
              <w:top w:val="nil"/>
              <w:left w:val="single" w:sz="4" w:space="0" w:color="auto"/>
              <w:bottom w:val="single" w:sz="4" w:space="0" w:color="auto"/>
              <w:right w:val="single" w:sz="4" w:space="0" w:color="auto"/>
            </w:tcBorders>
            <w:shd w:val="clear" w:color="auto" w:fill="auto"/>
            <w:noWrap/>
            <w:vAlign w:val="bottom"/>
          </w:tcPr>
          <w:p w14:paraId="5A7984E2"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top w:val="nil"/>
              <w:left w:val="nil"/>
              <w:bottom w:val="single" w:sz="4" w:space="0" w:color="auto"/>
              <w:right w:val="single" w:sz="4" w:space="0" w:color="auto"/>
            </w:tcBorders>
            <w:shd w:val="clear" w:color="auto" w:fill="auto"/>
            <w:noWrap/>
            <w:vAlign w:val="center"/>
          </w:tcPr>
          <w:p w14:paraId="02EBB503" w14:textId="77777777" w:rsidR="0016582B" w:rsidRPr="00CD186A" w:rsidRDefault="0016582B" w:rsidP="004D68C1">
            <w:pPr>
              <w:spacing w:after="0" w:line="240" w:lineRule="auto"/>
              <w:jc w:val="center"/>
              <w:rPr>
                <w:rFonts w:eastAsia="Times New Roman" w:cs="Calibri"/>
                <w:b/>
                <w:bCs/>
                <w:color w:val="000000"/>
                <w:sz w:val="20"/>
                <w:szCs w:val="2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278BEC70" w14:textId="77777777" w:rsidR="0016582B" w:rsidRPr="00CD186A" w:rsidRDefault="0016582B" w:rsidP="004D68C1">
            <w:pPr>
              <w:spacing w:after="0" w:line="240" w:lineRule="auto"/>
              <w:rPr>
                <w:rFonts w:eastAsia="Times New Roman" w:cs="Calibri"/>
                <w:color w:val="000000"/>
                <w:lang w:val="de-AT" w:eastAsia="de-AT"/>
              </w:rPr>
            </w:pPr>
          </w:p>
        </w:tc>
        <w:tc>
          <w:tcPr>
            <w:tcW w:w="694" w:type="dxa"/>
            <w:tcBorders>
              <w:left w:val="nil"/>
              <w:bottom w:val="single" w:sz="4" w:space="0" w:color="auto"/>
              <w:right w:val="single" w:sz="4" w:space="0" w:color="auto"/>
            </w:tcBorders>
            <w:shd w:val="clear" w:color="auto" w:fill="auto"/>
            <w:noWrap/>
            <w:vAlign w:val="center"/>
          </w:tcPr>
          <w:p w14:paraId="3DFA4EF2" w14:textId="77777777" w:rsidR="0016582B" w:rsidRPr="00CD186A" w:rsidRDefault="0016582B" w:rsidP="004D68C1">
            <w:pPr>
              <w:spacing w:after="0" w:line="240" w:lineRule="auto"/>
              <w:rPr>
                <w:rFonts w:eastAsia="Times New Roman" w:cs="Calibri"/>
                <w:color w:val="000000"/>
                <w:lang w:val="de-AT" w:eastAsia="de-AT"/>
              </w:rPr>
            </w:pPr>
          </w:p>
        </w:tc>
      </w:tr>
      <w:tr w:rsidR="0016582B" w:rsidRPr="005C66A5" w14:paraId="23DE40FD" w14:textId="77777777" w:rsidTr="008072A4">
        <w:trPr>
          <w:trHeight w:val="321"/>
          <w:jc w:val="center"/>
        </w:trPr>
        <w:tc>
          <w:tcPr>
            <w:tcW w:w="4673"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6B27DEE8" w14:textId="77777777" w:rsidR="0016582B" w:rsidRPr="005C66A5" w:rsidRDefault="0016582B" w:rsidP="004D68C1">
            <w:pPr>
              <w:spacing w:after="0" w:line="240" w:lineRule="auto"/>
              <w:rPr>
                <w:rFonts w:eastAsia="Times New Roman" w:cs="Calibri"/>
                <w:b/>
                <w:bCs/>
                <w:color w:val="FFFFFF"/>
                <w:sz w:val="28"/>
                <w:szCs w:val="28"/>
                <w:lang w:val="de-AT" w:eastAsia="de-AT"/>
              </w:rPr>
            </w:pPr>
            <w:r w:rsidRPr="005C66A5">
              <w:rPr>
                <w:rFonts w:eastAsia="Times New Roman" w:cs="Calibri"/>
                <w:b/>
                <w:bCs/>
                <w:color w:val="FFFFFF"/>
                <w:sz w:val="28"/>
                <w:szCs w:val="28"/>
                <w:lang w:val="de-AT" w:eastAsia="de-AT"/>
              </w:rPr>
              <w:t>Beurteilungsantra</w:t>
            </w:r>
            <w:r>
              <w:rPr>
                <w:rFonts w:eastAsia="Times New Roman" w:cs="Calibri"/>
                <w:b/>
                <w:bCs/>
                <w:color w:val="FFFFFF"/>
                <w:sz w:val="28"/>
                <w:szCs w:val="28"/>
                <w:lang w:val="de-AT" w:eastAsia="de-AT"/>
              </w:rPr>
              <w:t>g</w:t>
            </w:r>
          </w:p>
        </w:tc>
        <w:tc>
          <w:tcPr>
            <w:tcW w:w="3136" w:type="dxa"/>
            <w:tcBorders>
              <w:top w:val="nil"/>
              <w:left w:val="nil"/>
              <w:bottom w:val="single" w:sz="4" w:space="0" w:color="auto"/>
              <w:right w:val="single" w:sz="4" w:space="0" w:color="auto"/>
            </w:tcBorders>
            <w:shd w:val="clear" w:color="auto" w:fill="808080" w:themeFill="background1" w:themeFillShade="80"/>
            <w:noWrap/>
            <w:vAlign w:val="center"/>
            <w:hideMark/>
          </w:tcPr>
          <w:p w14:paraId="739F5E7E" w14:textId="77777777" w:rsidR="0016582B" w:rsidRPr="005C66A5" w:rsidRDefault="0016582B" w:rsidP="004D68C1">
            <w:pPr>
              <w:spacing w:after="0" w:line="240" w:lineRule="auto"/>
              <w:rPr>
                <w:rFonts w:eastAsia="Times New Roman" w:cs="Calibri"/>
                <w:b/>
                <w:bCs/>
                <w:color w:val="FFFFFF"/>
                <w:sz w:val="28"/>
                <w:szCs w:val="28"/>
                <w:lang w:val="de-AT" w:eastAsia="de-AT"/>
              </w:rPr>
            </w:pPr>
            <w:r w:rsidRPr="005C66A5">
              <w:rPr>
                <w:rFonts w:eastAsia="Times New Roman" w:cs="Calibri"/>
                <w:b/>
                <w:bCs/>
                <w:color w:val="FFFFFF"/>
                <w:sz w:val="28"/>
                <w:szCs w:val="28"/>
                <w:lang w:val="de-AT" w:eastAsia="de-AT"/>
              </w:rPr>
              <w:t>Gesamt</w:t>
            </w:r>
          </w:p>
        </w:tc>
        <w:tc>
          <w:tcPr>
            <w:tcW w:w="694" w:type="dxa"/>
            <w:tcBorders>
              <w:top w:val="nil"/>
              <w:left w:val="nil"/>
              <w:bottom w:val="single" w:sz="4" w:space="0" w:color="auto"/>
              <w:right w:val="single" w:sz="4" w:space="0" w:color="auto"/>
            </w:tcBorders>
            <w:shd w:val="clear" w:color="auto" w:fill="808080" w:themeFill="background1" w:themeFillShade="80"/>
            <w:noWrap/>
            <w:vAlign w:val="center"/>
            <w:hideMark/>
          </w:tcPr>
          <w:p w14:paraId="43F8FD7C" w14:textId="77777777" w:rsidR="0016582B" w:rsidRPr="005C66A5" w:rsidRDefault="0016582B" w:rsidP="004D68C1">
            <w:pPr>
              <w:spacing w:after="0" w:line="240" w:lineRule="auto"/>
              <w:jc w:val="center"/>
              <w:rPr>
                <w:rFonts w:eastAsia="Times New Roman" w:cs="Calibri"/>
                <w:b/>
                <w:bCs/>
                <w:color w:val="FFFFFF"/>
                <w:sz w:val="28"/>
                <w:szCs w:val="28"/>
                <w:lang w:val="de-AT" w:eastAsia="de-AT"/>
              </w:rPr>
            </w:pPr>
            <w:r w:rsidRPr="005C66A5">
              <w:rPr>
                <w:rFonts w:eastAsia="Times New Roman" w:cs="Calibri"/>
                <w:b/>
                <w:bCs/>
                <w:color w:val="FFFFFF"/>
                <w:sz w:val="28"/>
                <w:szCs w:val="28"/>
                <w:lang w:val="de-AT" w:eastAsia="de-AT"/>
              </w:rPr>
              <w:t>100</w:t>
            </w:r>
          </w:p>
        </w:tc>
        <w:tc>
          <w:tcPr>
            <w:tcW w:w="694" w:type="dxa"/>
            <w:tcBorders>
              <w:top w:val="nil"/>
              <w:left w:val="nil"/>
              <w:bottom w:val="single" w:sz="4" w:space="0" w:color="auto"/>
              <w:right w:val="single" w:sz="4" w:space="0" w:color="auto"/>
            </w:tcBorders>
            <w:shd w:val="clear" w:color="auto" w:fill="808080" w:themeFill="background1" w:themeFillShade="80"/>
            <w:noWrap/>
            <w:vAlign w:val="center"/>
            <w:hideMark/>
          </w:tcPr>
          <w:p w14:paraId="422165AC" w14:textId="77777777" w:rsidR="0016582B" w:rsidRPr="005C66A5" w:rsidRDefault="0016582B" w:rsidP="004D68C1">
            <w:pPr>
              <w:spacing w:after="0" w:line="240" w:lineRule="auto"/>
              <w:rPr>
                <w:rFonts w:eastAsia="Times New Roman" w:cs="Calibri"/>
                <w:b/>
                <w:bCs/>
                <w:color w:val="FFFFFF"/>
                <w:sz w:val="28"/>
                <w:szCs w:val="28"/>
                <w:lang w:val="de-AT" w:eastAsia="de-AT"/>
              </w:rPr>
            </w:pPr>
            <w:r w:rsidRPr="005C66A5">
              <w:rPr>
                <w:rFonts w:eastAsia="Times New Roman" w:cs="Calibri"/>
                <w:b/>
                <w:bCs/>
                <w:color w:val="FFFFFF"/>
                <w:sz w:val="28"/>
                <w:szCs w:val="28"/>
                <w:lang w:val="de-AT" w:eastAsia="de-AT"/>
              </w:rPr>
              <w:t> </w:t>
            </w:r>
          </w:p>
        </w:tc>
        <w:tc>
          <w:tcPr>
            <w:tcW w:w="694" w:type="dxa"/>
            <w:tcBorders>
              <w:top w:val="nil"/>
              <w:left w:val="nil"/>
              <w:bottom w:val="single" w:sz="4" w:space="0" w:color="auto"/>
              <w:right w:val="single" w:sz="4" w:space="0" w:color="auto"/>
            </w:tcBorders>
            <w:shd w:val="clear" w:color="auto" w:fill="808080" w:themeFill="background1" w:themeFillShade="80"/>
            <w:noWrap/>
            <w:vAlign w:val="center"/>
            <w:hideMark/>
          </w:tcPr>
          <w:p w14:paraId="16465958" w14:textId="77777777" w:rsidR="0016582B" w:rsidRPr="005C66A5" w:rsidRDefault="0016582B" w:rsidP="004D68C1">
            <w:pPr>
              <w:spacing w:after="0" w:line="240" w:lineRule="auto"/>
              <w:rPr>
                <w:rFonts w:eastAsia="Times New Roman" w:cs="Calibri"/>
                <w:b/>
                <w:bCs/>
                <w:color w:val="FFFFFF"/>
                <w:sz w:val="28"/>
                <w:szCs w:val="28"/>
                <w:lang w:val="de-AT" w:eastAsia="de-AT"/>
              </w:rPr>
            </w:pPr>
            <w:r w:rsidRPr="005C66A5">
              <w:rPr>
                <w:rFonts w:eastAsia="Times New Roman" w:cs="Calibri"/>
                <w:b/>
                <w:bCs/>
                <w:color w:val="FFFFFF"/>
                <w:sz w:val="28"/>
                <w:szCs w:val="28"/>
                <w:lang w:val="de-AT" w:eastAsia="de-AT"/>
              </w:rPr>
              <w:t> </w:t>
            </w:r>
          </w:p>
        </w:tc>
      </w:tr>
      <w:tr w:rsidR="0016582B" w:rsidRPr="00CD186A" w14:paraId="508FC57E" w14:textId="77777777" w:rsidTr="004D68C1">
        <w:trPr>
          <w:trHeight w:val="726"/>
          <w:jc w:val="center"/>
        </w:trPr>
        <w:tc>
          <w:tcPr>
            <w:tcW w:w="9891" w:type="dxa"/>
            <w:gridSpan w:val="5"/>
            <w:tcBorders>
              <w:top w:val="single" w:sz="4" w:space="0" w:color="auto"/>
              <w:left w:val="single" w:sz="4" w:space="0" w:color="auto"/>
              <w:bottom w:val="single" w:sz="4" w:space="0" w:color="auto"/>
              <w:right w:val="single" w:sz="4" w:space="0" w:color="auto"/>
            </w:tcBorders>
            <w:vAlign w:val="center"/>
          </w:tcPr>
          <w:p w14:paraId="01642FEC" w14:textId="369848F1" w:rsidR="0016582B" w:rsidRPr="00DB4313" w:rsidRDefault="0016582B" w:rsidP="004D68C1">
            <w:pPr>
              <w:spacing w:after="0" w:line="240" w:lineRule="auto"/>
              <w:rPr>
                <w:rFonts w:eastAsia="Times New Roman" w:cs="Calibri"/>
                <w:sz w:val="18"/>
                <w:szCs w:val="18"/>
                <w:lang w:val="de-AT" w:eastAsia="de-AT"/>
              </w:rPr>
            </w:pPr>
            <w:r w:rsidRPr="00B24AD4">
              <w:rPr>
                <w:rFonts w:eastAsia="Times New Roman" w:cs="Calibri"/>
                <w:sz w:val="18"/>
                <w:szCs w:val="18"/>
                <w:lang w:val="de-AT" w:eastAsia="de-AT"/>
              </w:rPr>
              <w:t>Notenschlüssel</w:t>
            </w:r>
            <w:r>
              <w:rPr>
                <w:rFonts w:eastAsia="Times New Roman" w:cs="Calibri"/>
                <w:sz w:val="18"/>
                <w:szCs w:val="18"/>
                <w:lang w:val="de-AT" w:eastAsia="de-AT"/>
              </w:rPr>
              <w:t>:  0 - 60 P. = Nicht genügend, 61 - 70 P. = Genügend, 71 - 80 P. = Befriedigend, 81 - 90 P. = Gut,</w:t>
            </w:r>
            <w:r w:rsidRPr="00B24AD4">
              <w:rPr>
                <w:rFonts w:eastAsia="Times New Roman" w:cs="Calibri"/>
                <w:sz w:val="18"/>
                <w:szCs w:val="18"/>
                <w:lang w:val="de-AT" w:eastAsia="de-AT"/>
              </w:rPr>
              <w:t xml:space="preserve"> 91 - 100 = Sehr gut</w:t>
            </w:r>
          </w:p>
          <w:p w14:paraId="7B8F1CF0" w14:textId="77777777" w:rsidR="0016582B" w:rsidRDefault="0016582B" w:rsidP="004D68C1">
            <w:pPr>
              <w:spacing w:after="0" w:line="240" w:lineRule="auto"/>
              <w:jc w:val="center"/>
              <w:rPr>
                <w:rFonts w:eastAsia="Times New Roman" w:cs="Calibri"/>
                <w:sz w:val="18"/>
                <w:szCs w:val="18"/>
                <w:lang w:val="de-AT" w:eastAsia="de-AT"/>
              </w:rPr>
            </w:pPr>
            <w:r w:rsidRPr="00B24AD4">
              <w:rPr>
                <w:rFonts w:eastAsia="Times New Roman" w:cs="Calibri"/>
                <w:sz w:val="18"/>
                <w:szCs w:val="18"/>
                <w:lang w:val="de-AT" w:eastAsia="de-AT"/>
              </w:rPr>
              <w:t xml:space="preserve">Jeder Teilbereich </w:t>
            </w:r>
            <w:r>
              <w:rPr>
                <w:rFonts w:eastAsia="Times New Roman" w:cs="Calibri"/>
                <w:sz w:val="18"/>
                <w:szCs w:val="18"/>
                <w:lang w:val="de-AT" w:eastAsia="de-AT"/>
              </w:rPr>
              <w:t>muss positiv absolviert werden.</w:t>
            </w:r>
          </w:p>
          <w:p w14:paraId="3C5629D6" w14:textId="77777777" w:rsidR="0016582B" w:rsidRPr="007A36DE" w:rsidRDefault="0016582B" w:rsidP="004D68C1">
            <w:pPr>
              <w:spacing w:after="0" w:line="240" w:lineRule="auto"/>
              <w:jc w:val="center"/>
              <w:rPr>
                <w:rFonts w:eastAsia="Times New Roman" w:cs="Calibri"/>
                <w:sz w:val="18"/>
                <w:szCs w:val="18"/>
                <w:lang w:val="de-AT" w:eastAsia="de-AT"/>
              </w:rPr>
            </w:pPr>
            <w:r w:rsidRPr="00B24AD4">
              <w:rPr>
                <w:rFonts w:eastAsia="Times New Roman" w:cs="Calibri"/>
                <w:sz w:val="18"/>
                <w:szCs w:val="18"/>
                <w:lang w:val="de-AT" w:eastAsia="de-AT"/>
              </w:rPr>
              <w:t>Bei der F</w:t>
            </w:r>
            <w:r>
              <w:rPr>
                <w:rFonts w:eastAsia="Times New Roman" w:cs="Calibri"/>
                <w:sz w:val="18"/>
                <w:szCs w:val="18"/>
                <w:lang w:val="de-AT" w:eastAsia="de-AT"/>
              </w:rPr>
              <w:t>W</w:t>
            </w:r>
            <w:r w:rsidRPr="00B24AD4">
              <w:rPr>
                <w:rFonts w:eastAsia="Times New Roman" w:cs="Calibri"/>
                <w:sz w:val="18"/>
                <w:szCs w:val="18"/>
                <w:lang w:val="de-AT" w:eastAsia="de-AT"/>
              </w:rPr>
              <w:t xml:space="preserve"> gilt weiters: Es müssen mehr als 30% der zu vergeben</w:t>
            </w:r>
            <w:r>
              <w:rPr>
                <w:rFonts w:eastAsia="Times New Roman" w:cs="Calibri"/>
                <w:sz w:val="18"/>
                <w:szCs w:val="18"/>
                <w:lang w:val="de-AT" w:eastAsia="de-AT"/>
              </w:rPr>
              <w:t>d</w:t>
            </w:r>
            <w:r w:rsidRPr="00B24AD4">
              <w:rPr>
                <w:rFonts w:eastAsia="Times New Roman" w:cs="Calibri"/>
                <w:sz w:val="18"/>
                <w:szCs w:val="18"/>
                <w:lang w:val="de-AT" w:eastAsia="de-AT"/>
              </w:rPr>
              <w:t>en Punkte pro Teilbereich erreicht werden, damit die Einberechnung der Jahresnote zum Tragen kommt.</w:t>
            </w:r>
          </w:p>
        </w:tc>
      </w:tr>
    </w:tbl>
    <w:p w14:paraId="4ED4CCCB" w14:textId="77F33BF1" w:rsidR="0016582B" w:rsidRPr="00A464AD" w:rsidRDefault="0016582B" w:rsidP="008072A4">
      <w:bookmarkStart w:id="0" w:name="_GoBack"/>
      <w:bookmarkEnd w:id="0"/>
    </w:p>
    <w:sectPr w:rsidR="0016582B" w:rsidRPr="00A464A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2B81" w14:textId="77777777" w:rsidR="00527FE2" w:rsidRDefault="00527FE2" w:rsidP="0016582B">
      <w:pPr>
        <w:spacing w:after="0" w:line="240" w:lineRule="auto"/>
      </w:pPr>
      <w:r>
        <w:separator/>
      </w:r>
    </w:p>
  </w:endnote>
  <w:endnote w:type="continuationSeparator" w:id="0">
    <w:p w14:paraId="1494BF69" w14:textId="77777777" w:rsidR="00527FE2" w:rsidRDefault="00527FE2" w:rsidP="0016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C5FF9" w14:textId="77777777" w:rsidR="00527FE2" w:rsidRDefault="00527FE2" w:rsidP="0016582B">
      <w:pPr>
        <w:spacing w:after="0" w:line="240" w:lineRule="auto"/>
      </w:pPr>
      <w:r>
        <w:separator/>
      </w:r>
    </w:p>
  </w:footnote>
  <w:footnote w:type="continuationSeparator" w:id="0">
    <w:p w14:paraId="5B1AF150" w14:textId="77777777" w:rsidR="00527FE2" w:rsidRDefault="00527FE2" w:rsidP="00165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FA"/>
    <w:rsid w:val="00052218"/>
    <w:rsid w:val="000D5909"/>
    <w:rsid w:val="00115A9F"/>
    <w:rsid w:val="0016582B"/>
    <w:rsid w:val="00471ED5"/>
    <w:rsid w:val="00507ECC"/>
    <w:rsid w:val="00527FE2"/>
    <w:rsid w:val="005B42B8"/>
    <w:rsid w:val="007D5D0D"/>
    <w:rsid w:val="008072A4"/>
    <w:rsid w:val="00953A4C"/>
    <w:rsid w:val="00A464AD"/>
    <w:rsid w:val="00B24AD4"/>
    <w:rsid w:val="00C21CA2"/>
    <w:rsid w:val="00C509FA"/>
    <w:rsid w:val="00C966E3"/>
    <w:rsid w:val="00FA7E58"/>
    <w:rsid w:val="1A8A39A3"/>
    <w:rsid w:val="23EB74D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25A0"/>
  <w15:chartTrackingRefBased/>
  <w15:docId w15:val="{7CAB4CB4-7C6F-4597-AAC0-062FA80E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09FA"/>
    <w:pPr>
      <w:spacing w:after="120" w:line="276" w:lineRule="auto"/>
    </w:pPr>
    <w:rPr>
      <w:rFonts w:ascii="Corbel" w:hAnsi="Corbe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58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582B"/>
    <w:rPr>
      <w:rFonts w:ascii="Corbel" w:hAnsi="Corbel"/>
      <w:lang w:val="de-DE"/>
    </w:rPr>
  </w:style>
  <w:style w:type="paragraph" w:styleId="Fuzeile">
    <w:name w:val="footer"/>
    <w:basedOn w:val="Standard"/>
    <w:link w:val="FuzeileZchn"/>
    <w:uiPriority w:val="99"/>
    <w:unhideWhenUsed/>
    <w:rsid w:val="001658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582B"/>
    <w:rPr>
      <w:rFonts w:ascii="Corbel" w:hAnsi="Corbe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4f11c-f6a5-4ad2-99e5-a5a47180dd79" xsi:nil="true"/>
    <lcf76f155ced4ddcb4097134ff3c332f xmlns="41163eeb-4088-456b-ab82-fea9d26ec1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8E145FC5BE9942A3725C7336D0325A" ma:contentTypeVersion="16" ma:contentTypeDescription="Ein neues Dokument erstellen." ma:contentTypeScope="" ma:versionID="75f93d3998de4729fac5f52fde9314aa">
  <xsd:schema xmlns:xsd="http://www.w3.org/2001/XMLSchema" xmlns:xs="http://www.w3.org/2001/XMLSchema" xmlns:p="http://schemas.microsoft.com/office/2006/metadata/properties" xmlns:ns2="41163eeb-4088-456b-ab82-fea9d26ec1a0" xmlns:ns3="f174f11c-f6a5-4ad2-99e5-a5a47180dd79" targetNamespace="http://schemas.microsoft.com/office/2006/metadata/properties" ma:root="true" ma:fieldsID="969c27ba6528cc0aa50fee3b3db9bdaf" ns2:_="" ns3:_="">
    <xsd:import namespace="41163eeb-4088-456b-ab82-fea9d26ec1a0"/>
    <xsd:import namespace="f174f11c-f6a5-4ad2-99e5-a5a47180dd7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63eeb-4088-456b-ab82-fea9d26ec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ad1564d-a9b4-43f7-8dce-36eefe6d2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4f11c-f6a5-4ad2-99e5-a5a47180dd7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2d53675-2cd5-469a-9669-01508431613c}" ma:internalName="TaxCatchAll" ma:showField="CatchAllData" ma:web="f174f11c-f6a5-4ad2-99e5-a5a47180d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E9D6E-AEF7-473D-8685-B8FED454C249}">
  <ds:schemaRefs>
    <ds:schemaRef ds:uri="http://schemas.microsoft.com/sharepoint/v3/contenttype/forms"/>
  </ds:schemaRefs>
</ds:datastoreItem>
</file>

<file path=customXml/itemProps2.xml><?xml version="1.0" encoding="utf-8"?>
<ds:datastoreItem xmlns:ds="http://schemas.openxmlformats.org/officeDocument/2006/customXml" ds:itemID="{3C390BD1-4858-45CB-8D34-E4E78A09F59A}">
  <ds:schemaRefs>
    <ds:schemaRef ds:uri="http://schemas.microsoft.com/office/2006/metadata/properties"/>
    <ds:schemaRef ds:uri="http://schemas.microsoft.com/office/infopath/2007/PartnerControls"/>
    <ds:schemaRef ds:uri="f174f11c-f6a5-4ad2-99e5-a5a47180dd79"/>
    <ds:schemaRef ds:uri="41163eeb-4088-456b-ab82-fea9d26ec1a0"/>
  </ds:schemaRefs>
</ds:datastoreItem>
</file>

<file path=customXml/itemProps3.xml><?xml version="1.0" encoding="utf-8"?>
<ds:datastoreItem xmlns:ds="http://schemas.openxmlformats.org/officeDocument/2006/customXml" ds:itemID="{702D58E3-DAA7-49D9-865C-DAC90DE0E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63eeb-4088-456b-ab82-fea9d26ec1a0"/>
    <ds:schemaRef ds:uri="f174f11c-f6a5-4ad2-99e5-a5a47180d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 Katharina</dc:creator>
  <cp:keywords/>
  <dc:description/>
  <cp:lastModifiedBy>MIKSOVA Ivana</cp:lastModifiedBy>
  <cp:revision>3</cp:revision>
  <dcterms:created xsi:type="dcterms:W3CDTF">2023-05-04T06:22:00Z</dcterms:created>
  <dcterms:modified xsi:type="dcterms:W3CDTF">2023-05-04T06:32:00Z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0x0101002A8E145FC5BE9942A3725C7336D0325A</vt:lpwstr>
  </property>
  <property fmtid="{D5CDD505-2E9C-101B-9397-08002B2CF9AE}" pid="3" name="MediaServiceImageTags">
    <vt:lpwstr/>
  </property>
</Properties>
</file>